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029" w:rsidRPr="006E2958" w:rsidRDefault="00240029">
      <w:pPr>
        <w:ind w:firstLine="360"/>
        <w:outlineLvl w:val="0"/>
        <w:rPr>
          <w:b/>
          <w:sz w:val="22"/>
          <w:szCs w:val="22"/>
        </w:rPr>
      </w:pPr>
    </w:p>
    <w:p w:rsidR="008C5713" w:rsidRPr="006E2958" w:rsidRDefault="004C623C">
      <w:pPr>
        <w:rPr>
          <w:rFonts w:asciiTheme="minorHAnsi" w:hAnsiTheme="minorHAnsi" w:cstheme="minorHAnsi"/>
          <w:b/>
          <w:sz w:val="22"/>
          <w:szCs w:val="22"/>
        </w:rPr>
      </w:pPr>
      <w:r w:rsidRPr="006E2958">
        <w:rPr>
          <w:rFonts w:asciiTheme="minorHAnsi" w:hAnsiTheme="minorHAnsi" w:cstheme="minorHAnsi"/>
          <w:b/>
          <w:sz w:val="22"/>
          <w:szCs w:val="22"/>
        </w:rPr>
        <w:t>1</w:t>
      </w:r>
      <w:r w:rsidR="007D271C" w:rsidRPr="006E2958">
        <w:rPr>
          <w:rFonts w:asciiTheme="minorHAnsi" w:hAnsiTheme="minorHAnsi" w:cstheme="minorHAnsi"/>
          <w:b/>
          <w:sz w:val="22"/>
          <w:szCs w:val="22"/>
        </w:rPr>
        <w:t xml:space="preserve">.  </w:t>
      </w:r>
      <w:r w:rsidR="008C5713" w:rsidRPr="006E2958">
        <w:rPr>
          <w:rFonts w:asciiTheme="minorHAnsi" w:hAnsiTheme="minorHAnsi" w:cstheme="minorHAnsi"/>
          <w:b/>
          <w:sz w:val="22"/>
          <w:szCs w:val="22"/>
        </w:rPr>
        <w:t>Eigarforhold</w:t>
      </w:r>
    </w:p>
    <w:p w:rsidR="008C5713" w:rsidRPr="00B533A9" w:rsidRDefault="008C5713">
      <w:pPr>
        <w:rPr>
          <w:rFonts w:asciiTheme="minorHAnsi" w:hAnsiTheme="minorHAnsi" w:cstheme="minorHAnsi"/>
          <w:b/>
          <w:i/>
          <w:sz w:val="22"/>
          <w:szCs w:val="22"/>
        </w:rPr>
      </w:pPr>
      <w:r w:rsidRPr="00B533A9">
        <w:rPr>
          <w:rFonts w:asciiTheme="minorHAnsi" w:hAnsiTheme="minorHAnsi" w:cstheme="minorHAnsi"/>
          <w:sz w:val="22"/>
          <w:szCs w:val="22"/>
        </w:rPr>
        <w:t xml:space="preserve">Maurtua barnehage Bømlo Sa er eit samvirkeføretak, og </w:t>
      </w:r>
      <w:r w:rsidR="000D2384" w:rsidRPr="00B533A9">
        <w:rPr>
          <w:rFonts w:asciiTheme="minorHAnsi" w:hAnsiTheme="minorHAnsi" w:cstheme="minorHAnsi"/>
          <w:sz w:val="22"/>
          <w:szCs w:val="22"/>
        </w:rPr>
        <w:t xml:space="preserve">blir </w:t>
      </w:r>
      <w:r w:rsidRPr="00B533A9">
        <w:rPr>
          <w:rFonts w:asciiTheme="minorHAnsi" w:hAnsiTheme="minorHAnsi" w:cstheme="minorHAnsi"/>
          <w:sz w:val="22"/>
          <w:szCs w:val="22"/>
        </w:rPr>
        <w:t>ei</w:t>
      </w:r>
      <w:r w:rsidR="00552A9F" w:rsidRPr="00B533A9">
        <w:rPr>
          <w:rFonts w:asciiTheme="minorHAnsi" w:hAnsiTheme="minorHAnsi" w:cstheme="minorHAnsi"/>
          <w:sz w:val="22"/>
          <w:szCs w:val="22"/>
        </w:rPr>
        <w:t>g</w:t>
      </w:r>
      <w:r w:rsidR="000D2384" w:rsidRPr="00B533A9">
        <w:rPr>
          <w:rFonts w:asciiTheme="minorHAnsi" w:hAnsiTheme="minorHAnsi" w:cstheme="minorHAnsi"/>
          <w:sz w:val="22"/>
          <w:szCs w:val="22"/>
        </w:rPr>
        <w:t>d</w:t>
      </w:r>
      <w:r w:rsidRPr="00B533A9">
        <w:rPr>
          <w:rFonts w:asciiTheme="minorHAnsi" w:hAnsiTheme="minorHAnsi" w:cstheme="minorHAnsi"/>
          <w:sz w:val="22"/>
          <w:szCs w:val="22"/>
        </w:rPr>
        <w:t xml:space="preserve"> og styr</w:t>
      </w:r>
      <w:r w:rsidR="000D2384" w:rsidRPr="00B533A9">
        <w:rPr>
          <w:rFonts w:asciiTheme="minorHAnsi" w:hAnsiTheme="minorHAnsi" w:cstheme="minorHAnsi"/>
          <w:sz w:val="22"/>
          <w:szCs w:val="22"/>
        </w:rPr>
        <w:t>t</w:t>
      </w:r>
      <w:r w:rsidRPr="00B533A9">
        <w:rPr>
          <w:rFonts w:asciiTheme="minorHAnsi" w:hAnsiTheme="minorHAnsi" w:cstheme="minorHAnsi"/>
          <w:sz w:val="22"/>
          <w:szCs w:val="22"/>
        </w:rPr>
        <w:t xml:space="preserve"> av medlemmane i samvirkeføretaket, sjå samvirkevedtektene § 1 og 3.</w:t>
      </w:r>
      <w:r w:rsidRPr="00B533A9">
        <w:rPr>
          <w:rFonts w:asciiTheme="minorHAnsi" w:hAnsiTheme="minorHAnsi" w:cstheme="minorHAnsi"/>
          <w:b/>
          <w:i/>
          <w:sz w:val="22"/>
          <w:szCs w:val="22"/>
        </w:rPr>
        <w:t xml:space="preserve"> </w:t>
      </w:r>
    </w:p>
    <w:p w:rsidR="008C5713" w:rsidRPr="006E2958" w:rsidRDefault="008C5713">
      <w:pPr>
        <w:rPr>
          <w:rFonts w:asciiTheme="minorHAnsi" w:hAnsiTheme="minorHAnsi" w:cstheme="minorHAnsi"/>
          <w:b/>
          <w:i/>
          <w:sz w:val="22"/>
          <w:szCs w:val="22"/>
        </w:rPr>
      </w:pPr>
    </w:p>
    <w:p w:rsidR="007D62F0" w:rsidRPr="006E2958" w:rsidRDefault="008C5713">
      <w:pPr>
        <w:rPr>
          <w:rFonts w:asciiTheme="minorHAnsi" w:hAnsiTheme="minorHAnsi" w:cstheme="minorHAnsi"/>
          <w:b/>
          <w:sz w:val="22"/>
          <w:szCs w:val="22"/>
        </w:rPr>
      </w:pPr>
      <w:r w:rsidRPr="006E2958">
        <w:rPr>
          <w:rFonts w:asciiTheme="minorHAnsi" w:hAnsiTheme="minorHAnsi" w:cstheme="minorHAnsi"/>
          <w:b/>
          <w:sz w:val="22"/>
          <w:szCs w:val="22"/>
        </w:rPr>
        <w:t>2.  Formål</w:t>
      </w:r>
      <w:r w:rsidR="00B72815">
        <w:rPr>
          <w:rFonts w:asciiTheme="minorHAnsi" w:hAnsiTheme="minorHAnsi" w:cstheme="minorHAnsi"/>
          <w:b/>
          <w:sz w:val="22"/>
          <w:szCs w:val="22"/>
        </w:rPr>
        <w:t xml:space="preserve"> </w:t>
      </w:r>
    </w:p>
    <w:p w:rsidR="00D570F2" w:rsidRPr="00B533A9" w:rsidRDefault="00D570F2" w:rsidP="00E87C6B">
      <w:pPr>
        <w:rPr>
          <w:rFonts w:asciiTheme="minorHAnsi" w:hAnsiTheme="minorHAnsi" w:cstheme="minorHAnsi"/>
          <w:sz w:val="22"/>
          <w:szCs w:val="22"/>
          <w:lang w:val="nb-NO"/>
        </w:rPr>
      </w:pPr>
      <w:r w:rsidRPr="00B533A9">
        <w:rPr>
          <w:rFonts w:asciiTheme="minorHAnsi" w:hAnsiTheme="minorHAnsi" w:cstheme="minorHAnsi"/>
          <w:sz w:val="22"/>
          <w:szCs w:val="22"/>
        </w:rPr>
        <w:t xml:space="preserve">Barnehagen skal i samarbeid og </w:t>
      </w:r>
      <w:proofErr w:type="spellStart"/>
      <w:r w:rsidRPr="00B533A9">
        <w:rPr>
          <w:rFonts w:asciiTheme="minorHAnsi" w:hAnsiTheme="minorHAnsi" w:cstheme="minorHAnsi"/>
          <w:sz w:val="22"/>
          <w:szCs w:val="22"/>
        </w:rPr>
        <w:t>forståelse</w:t>
      </w:r>
      <w:proofErr w:type="spellEnd"/>
      <w:r w:rsidRPr="00B533A9">
        <w:rPr>
          <w:rFonts w:asciiTheme="minorHAnsi" w:hAnsiTheme="minorHAnsi" w:cstheme="minorHAnsi"/>
          <w:sz w:val="22"/>
          <w:szCs w:val="22"/>
        </w:rPr>
        <w:t xml:space="preserve"> med </w:t>
      </w:r>
      <w:proofErr w:type="spellStart"/>
      <w:r w:rsidRPr="00B533A9">
        <w:rPr>
          <w:rFonts w:asciiTheme="minorHAnsi" w:hAnsiTheme="minorHAnsi" w:cstheme="minorHAnsi"/>
          <w:sz w:val="22"/>
          <w:szCs w:val="22"/>
        </w:rPr>
        <w:t>hjemmet</w:t>
      </w:r>
      <w:proofErr w:type="spellEnd"/>
      <w:r w:rsidRPr="00B533A9">
        <w:rPr>
          <w:rFonts w:asciiTheme="minorHAnsi" w:hAnsiTheme="minorHAnsi" w:cstheme="minorHAnsi"/>
          <w:sz w:val="22"/>
          <w:szCs w:val="22"/>
        </w:rPr>
        <w:t xml:space="preserve"> ivareta barnas behov for omsorg og lek, og fremme læring og danning som grunnlag for allsidig utvikling. </w:t>
      </w:r>
      <w:r w:rsidRPr="00B533A9">
        <w:rPr>
          <w:rFonts w:asciiTheme="minorHAnsi" w:hAnsiTheme="minorHAnsi" w:cstheme="minorHAnsi"/>
          <w:sz w:val="22"/>
          <w:szCs w:val="22"/>
          <w:lang w:val="nb-NO"/>
        </w:rPr>
        <w:t>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rsidR="00D570F2" w:rsidRPr="00B533A9" w:rsidRDefault="00D570F2" w:rsidP="00552A9F">
      <w:pPr>
        <w:pStyle w:val="mortaga"/>
        <w:shd w:val="clear" w:color="auto" w:fill="FFFFFF"/>
        <w:spacing w:before="225" w:beforeAutospacing="0" w:after="0" w:afterAutospacing="0"/>
        <w:rPr>
          <w:rFonts w:asciiTheme="minorHAnsi" w:hAnsiTheme="minorHAnsi" w:cstheme="minorHAnsi"/>
          <w:sz w:val="22"/>
          <w:szCs w:val="22"/>
        </w:rPr>
      </w:pPr>
      <w:r w:rsidRPr="00B533A9">
        <w:rPr>
          <w:rFonts w:asciiTheme="minorHAnsi" w:hAnsiTheme="minorHAnsi" w:cstheme="minorHAnsi"/>
          <w:sz w:val="22"/>
          <w:szCs w:val="22"/>
        </w:rPr>
        <w:t>Barna skal få utfolde skaperglede, undring og utforskertrang. De skal lære å ta vare på seg selv, hverandre og naturen. Barna skal utvikle grunnleggende kunnskaper og ferdigheter. De skal ha rett til medvirkning tilpasset alder og forutsetninger.</w:t>
      </w:r>
    </w:p>
    <w:p w:rsidR="00D570F2" w:rsidRPr="00B533A9" w:rsidRDefault="00D570F2" w:rsidP="00552A9F">
      <w:pPr>
        <w:pStyle w:val="mortaga"/>
        <w:shd w:val="clear" w:color="auto" w:fill="FFFFFF"/>
        <w:spacing w:before="225" w:beforeAutospacing="0" w:after="0" w:afterAutospacing="0"/>
        <w:rPr>
          <w:rFonts w:asciiTheme="minorHAnsi" w:hAnsiTheme="minorHAnsi" w:cstheme="minorHAnsi"/>
          <w:sz w:val="22"/>
          <w:szCs w:val="22"/>
        </w:rPr>
      </w:pPr>
      <w:r w:rsidRPr="00B533A9">
        <w:rPr>
          <w:rFonts w:asciiTheme="minorHAnsi" w:hAnsiTheme="minorHAnsi" w:cstheme="minorHAnsi"/>
          <w:sz w:val="22"/>
          <w:szCs w:val="22"/>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r w:rsidR="007D62F0" w:rsidRPr="00B533A9">
        <w:rPr>
          <w:rFonts w:asciiTheme="minorHAnsi" w:hAnsiTheme="minorHAnsi" w:cstheme="minorHAnsi"/>
          <w:sz w:val="22"/>
          <w:szCs w:val="22"/>
        </w:rPr>
        <w:t>.</w:t>
      </w:r>
      <w:r w:rsidR="00FF2CFC" w:rsidRPr="00B533A9">
        <w:rPr>
          <w:rFonts w:asciiTheme="minorHAnsi" w:hAnsiTheme="minorHAnsi" w:cstheme="minorHAnsi"/>
          <w:sz w:val="22"/>
          <w:szCs w:val="22"/>
        </w:rPr>
        <w:t xml:space="preserve"> </w:t>
      </w:r>
    </w:p>
    <w:p w:rsidR="00D570F2" w:rsidRPr="00B533A9" w:rsidRDefault="00D570F2">
      <w:pPr>
        <w:rPr>
          <w:rFonts w:asciiTheme="minorHAnsi" w:hAnsiTheme="minorHAnsi" w:cstheme="minorHAnsi"/>
          <w:sz w:val="22"/>
          <w:szCs w:val="22"/>
          <w:lang w:val="nb-NO"/>
        </w:rPr>
      </w:pPr>
    </w:p>
    <w:p w:rsidR="00D570F2" w:rsidRPr="000A6C14" w:rsidRDefault="00D570F2">
      <w:pPr>
        <w:rPr>
          <w:rFonts w:asciiTheme="minorHAnsi" w:hAnsiTheme="minorHAnsi" w:cstheme="minorHAnsi"/>
          <w:sz w:val="22"/>
          <w:szCs w:val="22"/>
          <w:lang w:val="nb-NO"/>
        </w:rPr>
      </w:pPr>
      <w:r w:rsidRPr="000A6C14">
        <w:rPr>
          <w:rFonts w:asciiTheme="minorHAnsi" w:hAnsiTheme="minorHAnsi" w:cstheme="minorHAnsi"/>
          <w:sz w:val="22"/>
          <w:szCs w:val="22"/>
          <w:lang w:val="nb-NO"/>
        </w:rPr>
        <w:t xml:space="preserve">Barnehagen skal </w:t>
      </w:r>
      <w:proofErr w:type="spellStart"/>
      <w:r w:rsidRPr="000A6C14">
        <w:rPr>
          <w:rFonts w:asciiTheme="minorHAnsi" w:hAnsiTheme="minorHAnsi" w:cstheme="minorHAnsi"/>
          <w:sz w:val="22"/>
          <w:szCs w:val="22"/>
          <w:lang w:val="nb-NO"/>
        </w:rPr>
        <w:t>drivast</w:t>
      </w:r>
      <w:proofErr w:type="spellEnd"/>
      <w:r w:rsidRPr="000A6C14">
        <w:rPr>
          <w:rFonts w:asciiTheme="minorHAnsi" w:hAnsiTheme="minorHAnsi" w:cstheme="minorHAnsi"/>
          <w:sz w:val="22"/>
          <w:szCs w:val="22"/>
          <w:lang w:val="nb-NO"/>
        </w:rPr>
        <w:t xml:space="preserve"> i samsvar med </w:t>
      </w:r>
      <w:proofErr w:type="spellStart"/>
      <w:r w:rsidRPr="000A6C14">
        <w:rPr>
          <w:rFonts w:asciiTheme="minorHAnsi" w:hAnsiTheme="minorHAnsi" w:cstheme="minorHAnsi"/>
          <w:sz w:val="22"/>
          <w:szCs w:val="22"/>
          <w:lang w:val="nb-NO"/>
        </w:rPr>
        <w:t>dei</w:t>
      </w:r>
      <w:proofErr w:type="spellEnd"/>
      <w:r w:rsidRPr="000A6C14">
        <w:rPr>
          <w:rFonts w:asciiTheme="minorHAnsi" w:hAnsiTheme="minorHAnsi" w:cstheme="minorHAnsi"/>
          <w:sz w:val="22"/>
          <w:szCs w:val="22"/>
          <w:lang w:val="nb-NO"/>
        </w:rPr>
        <w:t xml:space="preserve"> til ei kvar tid </w:t>
      </w:r>
      <w:proofErr w:type="spellStart"/>
      <w:r w:rsidRPr="000A6C14">
        <w:rPr>
          <w:rFonts w:asciiTheme="minorHAnsi" w:hAnsiTheme="minorHAnsi" w:cstheme="minorHAnsi"/>
          <w:sz w:val="22"/>
          <w:szCs w:val="22"/>
          <w:lang w:val="nb-NO"/>
        </w:rPr>
        <w:t>gjeldande</w:t>
      </w:r>
      <w:proofErr w:type="spellEnd"/>
      <w:r w:rsidRPr="000A6C14">
        <w:rPr>
          <w:rFonts w:asciiTheme="minorHAnsi" w:hAnsiTheme="minorHAnsi" w:cstheme="minorHAnsi"/>
          <w:sz w:val="22"/>
          <w:szCs w:val="22"/>
          <w:lang w:val="nb-NO"/>
        </w:rPr>
        <w:t xml:space="preserve"> lover, forskrifter, vedtekter, fastsett budsjett og årsplan for barnehagen sin pedagogiske </w:t>
      </w:r>
      <w:proofErr w:type="spellStart"/>
      <w:r w:rsidRPr="000A6C14">
        <w:rPr>
          <w:rFonts w:asciiTheme="minorHAnsi" w:hAnsiTheme="minorHAnsi" w:cstheme="minorHAnsi"/>
          <w:sz w:val="22"/>
          <w:szCs w:val="22"/>
          <w:lang w:val="nb-NO"/>
        </w:rPr>
        <w:t>verksemd</w:t>
      </w:r>
      <w:proofErr w:type="spellEnd"/>
      <w:r w:rsidRPr="000A6C14">
        <w:rPr>
          <w:rFonts w:asciiTheme="minorHAnsi" w:hAnsiTheme="minorHAnsi" w:cstheme="minorHAnsi"/>
          <w:sz w:val="22"/>
          <w:szCs w:val="22"/>
          <w:lang w:val="nb-NO"/>
        </w:rPr>
        <w:t xml:space="preserve">.  </w:t>
      </w:r>
    </w:p>
    <w:p w:rsidR="00D570F2" w:rsidRPr="006E2958" w:rsidRDefault="00D570F2">
      <w:pPr>
        <w:rPr>
          <w:rFonts w:asciiTheme="minorHAnsi" w:hAnsiTheme="minorHAnsi" w:cstheme="minorHAnsi"/>
          <w:b/>
          <w:i/>
          <w:sz w:val="22"/>
          <w:szCs w:val="22"/>
          <w:lang w:val="nb-NO"/>
        </w:rPr>
      </w:pPr>
    </w:p>
    <w:p w:rsidR="00604A42" w:rsidRPr="006E2958" w:rsidRDefault="00604A42" w:rsidP="00604A42">
      <w:pPr>
        <w:pStyle w:val="Brdtekst2"/>
        <w:rPr>
          <w:rFonts w:asciiTheme="minorHAnsi" w:hAnsiTheme="minorHAnsi" w:cstheme="minorHAnsi"/>
          <w:sz w:val="22"/>
          <w:szCs w:val="22"/>
        </w:rPr>
      </w:pPr>
      <w:r w:rsidRPr="006E2958">
        <w:rPr>
          <w:rFonts w:asciiTheme="minorHAnsi" w:hAnsiTheme="minorHAnsi" w:cstheme="minorHAnsi"/>
          <w:sz w:val="22"/>
          <w:szCs w:val="22"/>
        </w:rPr>
        <w:t xml:space="preserve">3.   Samarbeidsutvalet (SU) </w:t>
      </w:r>
    </w:p>
    <w:p w:rsidR="00565294" w:rsidRPr="006E2958" w:rsidRDefault="00604A42" w:rsidP="00565294">
      <w:pPr>
        <w:pStyle w:val="Topptekst"/>
        <w:tabs>
          <w:tab w:val="clear" w:pos="4536"/>
          <w:tab w:val="clear" w:pos="9072"/>
        </w:tabs>
        <w:rPr>
          <w:rFonts w:asciiTheme="minorHAnsi" w:hAnsiTheme="minorHAnsi" w:cstheme="minorHAnsi"/>
          <w:sz w:val="22"/>
          <w:szCs w:val="22"/>
        </w:rPr>
      </w:pPr>
      <w:r w:rsidRPr="006E2958">
        <w:rPr>
          <w:rFonts w:asciiTheme="minorHAnsi" w:hAnsiTheme="minorHAnsi" w:cstheme="minorHAnsi"/>
          <w:sz w:val="22"/>
          <w:szCs w:val="22"/>
        </w:rPr>
        <w:t>Samarbeidsutvalet skal vera eit rådgjevande, kontaktskapande og samordnande orga</w:t>
      </w:r>
      <w:r w:rsidR="00565294">
        <w:rPr>
          <w:rFonts w:asciiTheme="minorHAnsi" w:hAnsiTheme="minorHAnsi" w:cstheme="minorHAnsi"/>
          <w:sz w:val="22"/>
          <w:szCs w:val="22"/>
        </w:rPr>
        <w:t xml:space="preserve">n, som har rett til å uttala seg om saker.  </w:t>
      </w:r>
      <w:r w:rsidR="00565294" w:rsidRPr="006E2958">
        <w:rPr>
          <w:rFonts w:asciiTheme="minorHAnsi" w:hAnsiTheme="minorHAnsi" w:cstheme="minorHAnsi"/>
          <w:sz w:val="22"/>
          <w:szCs w:val="22"/>
        </w:rPr>
        <w:t>Samarbeidsutvalet består av to representantar og ein vararepresentant frå foreldrerådet og to representantar og ein vararepresentant frå dei tilsette.</w:t>
      </w:r>
      <w:r w:rsidR="00565294">
        <w:rPr>
          <w:rFonts w:asciiTheme="minorHAnsi" w:hAnsiTheme="minorHAnsi" w:cstheme="minorHAnsi"/>
          <w:sz w:val="22"/>
          <w:szCs w:val="22"/>
        </w:rPr>
        <w:t xml:space="preserve">  </w:t>
      </w:r>
      <w:r w:rsidR="00565294" w:rsidRPr="006E2958">
        <w:rPr>
          <w:rFonts w:asciiTheme="minorHAnsi" w:hAnsiTheme="minorHAnsi" w:cstheme="minorHAnsi"/>
          <w:sz w:val="22"/>
          <w:szCs w:val="22"/>
        </w:rPr>
        <w:t>Dagleg leiar representerer eigarane i samarbeidsutvalet.</w:t>
      </w:r>
      <w:r w:rsidR="00565294">
        <w:rPr>
          <w:rFonts w:asciiTheme="minorHAnsi" w:hAnsiTheme="minorHAnsi" w:cstheme="minorHAnsi"/>
          <w:sz w:val="22"/>
          <w:szCs w:val="22"/>
        </w:rPr>
        <w:t xml:space="preserve">  </w:t>
      </w:r>
      <w:r w:rsidRPr="006E2958">
        <w:rPr>
          <w:rFonts w:asciiTheme="minorHAnsi" w:hAnsiTheme="minorHAnsi" w:cstheme="minorHAnsi"/>
          <w:sz w:val="22"/>
          <w:szCs w:val="22"/>
        </w:rPr>
        <w:t xml:space="preserve">Samarbeidsutvalet konstituerer seg sjølv. Avgjersler  blir fatta ved simpelt fleirtal. Leiar har dobbeltstemme ved stemmelikskap. </w:t>
      </w:r>
      <w:r w:rsidR="00565294">
        <w:rPr>
          <w:rFonts w:asciiTheme="minorHAnsi" w:hAnsiTheme="minorHAnsi" w:cstheme="minorHAnsi"/>
          <w:sz w:val="22"/>
          <w:szCs w:val="22"/>
        </w:rPr>
        <w:t xml:space="preserve"> </w:t>
      </w:r>
      <w:r w:rsidR="00565294" w:rsidRPr="006E2958">
        <w:rPr>
          <w:rFonts w:asciiTheme="minorHAnsi" w:hAnsiTheme="minorHAnsi" w:cstheme="minorHAnsi"/>
          <w:sz w:val="22"/>
          <w:szCs w:val="22"/>
        </w:rPr>
        <w:t>Møta i samarbeidsutvalet skal protokollførast og underskrivast av dagleg leiar og leiar for samarbeidsutvalet.</w:t>
      </w:r>
    </w:p>
    <w:p w:rsidR="00565294" w:rsidRPr="006E2958" w:rsidRDefault="00565294" w:rsidP="00604A42">
      <w:pPr>
        <w:pStyle w:val="Topptekst"/>
        <w:tabs>
          <w:tab w:val="clear" w:pos="4536"/>
          <w:tab w:val="clear" w:pos="9072"/>
        </w:tabs>
        <w:rPr>
          <w:rFonts w:asciiTheme="minorHAnsi" w:hAnsiTheme="minorHAnsi" w:cstheme="minorHAnsi"/>
          <w:sz w:val="22"/>
          <w:szCs w:val="22"/>
        </w:rPr>
      </w:pPr>
    </w:p>
    <w:p w:rsidR="00604A42" w:rsidRPr="006E2958" w:rsidRDefault="00604A42" w:rsidP="00565294">
      <w:pPr>
        <w:pStyle w:val="Topptekst"/>
        <w:numPr>
          <w:ilvl w:val="0"/>
          <w:numId w:val="9"/>
        </w:numPr>
        <w:tabs>
          <w:tab w:val="clear" w:pos="4536"/>
          <w:tab w:val="clear" w:pos="9072"/>
        </w:tabs>
        <w:rPr>
          <w:rFonts w:asciiTheme="minorHAnsi" w:hAnsiTheme="minorHAnsi" w:cstheme="minorHAnsi"/>
          <w:sz w:val="22"/>
          <w:szCs w:val="22"/>
        </w:rPr>
      </w:pPr>
      <w:r w:rsidRPr="006E2958">
        <w:rPr>
          <w:rFonts w:asciiTheme="minorHAnsi" w:hAnsiTheme="minorHAnsi" w:cstheme="minorHAnsi"/>
          <w:sz w:val="22"/>
          <w:szCs w:val="22"/>
        </w:rPr>
        <w:t>SU skal vera med å drøfte barnehagen sitt ideelle grunnlag og innhald</w:t>
      </w:r>
      <w:r w:rsidR="00565294">
        <w:rPr>
          <w:rFonts w:asciiTheme="minorHAnsi" w:hAnsiTheme="minorHAnsi" w:cstheme="minorHAnsi"/>
          <w:sz w:val="22"/>
          <w:szCs w:val="22"/>
        </w:rPr>
        <w:t>,</w:t>
      </w:r>
      <w:r w:rsidRPr="006E2958">
        <w:rPr>
          <w:rFonts w:asciiTheme="minorHAnsi" w:hAnsiTheme="minorHAnsi" w:cstheme="minorHAnsi"/>
          <w:sz w:val="22"/>
          <w:szCs w:val="22"/>
        </w:rPr>
        <w:t xml:space="preserve"> blant anna ved fastsetjing av årsplan og</w:t>
      </w:r>
      <w:r w:rsidR="001F3501">
        <w:rPr>
          <w:rFonts w:asciiTheme="minorHAnsi" w:hAnsiTheme="minorHAnsi" w:cstheme="minorHAnsi"/>
          <w:sz w:val="22"/>
          <w:szCs w:val="22"/>
        </w:rPr>
        <w:t xml:space="preserve"> ved å</w:t>
      </w:r>
      <w:r w:rsidRPr="006E2958">
        <w:rPr>
          <w:rFonts w:asciiTheme="minorHAnsi" w:hAnsiTheme="minorHAnsi" w:cstheme="minorHAnsi"/>
          <w:sz w:val="22"/>
          <w:szCs w:val="22"/>
        </w:rPr>
        <w:t xml:space="preserve"> fremje kontakt mellom barnehagen og lokalsamfunnet</w:t>
      </w:r>
    </w:p>
    <w:p w:rsidR="00604A42" w:rsidRPr="006E2958" w:rsidRDefault="00604A42" w:rsidP="006E2958">
      <w:pPr>
        <w:pStyle w:val="Topptekst"/>
        <w:numPr>
          <w:ilvl w:val="0"/>
          <w:numId w:val="9"/>
        </w:numPr>
        <w:tabs>
          <w:tab w:val="clear" w:pos="4536"/>
          <w:tab w:val="clear" w:pos="9072"/>
        </w:tabs>
        <w:rPr>
          <w:rFonts w:asciiTheme="minorHAnsi" w:hAnsiTheme="minorHAnsi" w:cstheme="minorHAnsi"/>
          <w:sz w:val="22"/>
          <w:szCs w:val="22"/>
        </w:rPr>
      </w:pPr>
      <w:r w:rsidRPr="006E2958">
        <w:rPr>
          <w:rFonts w:asciiTheme="minorHAnsi" w:hAnsiTheme="minorHAnsi" w:cstheme="minorHAnsi"/>
          <w:sz w:val="22"/>
          <w:szCs w:val="22"/>
        </w:rPr>
        <w:t xml:space="preserve">Saker som er viktige for barnehagen som for eksempel budsjett, driftsendringar, arealutnytting og </w:t>
      </w:r>
      <w:r w:rsidRPr="00B533A9">
        <w:rPr>
          <w:rFonts w:asciiTheme="minorHAnsi" w:hAnsiTheme="minorHAnsi" w:cstheme="minorHAnsi"/>
          <w:sz w:val="22"/>
          <w:szCs w:val="22"/>
        </w:rPr>
        <w:t>foreldrebetaling (over makspris</w:t>
      </w:r>
      <w:r w:rsidR="001F3501">
        <w:rPr>
          <w:rFonts w:asciiTheme="minorHAnsi" w:hAnsiTheme="minorHAnsi" w:cstheme="minorHAnsi"/>
          <w:sz w:val="22"/>
          <w:szCs w:val="22"/>
        </w:rPr>
        <w:t>,</w:t>
      </w:r>
      <w:r w:rsidRPr="00B533A9">
        <w:rPr>
          <w:rFonts w:asciiTheme="minorHAnsi" w:hAnsiTheme="minorHAnsi" w:cstheme="minorHAnsi"/>
          <w:sz w:val="22"/>
          <w:szCs w:val="22"/>
        </w:rPr>
        <w:t xml:space="preserve">) </w:t>
      </w:r>
      <w:r w:rsidRPr="006E2958">
        <w:rPr>
          <w:rFonts w:asciiTheme="minorHAnsi" w:hAnsiTheme="minorHAnsi" w:cstheme="minorHAnsi"/>
          <w:sz w:val="22"/>
          <w:szCs w:val="22"/>
        </w:rPr>
        <w:t xml:space="preserve">skal leggjast fram for SU, og SU skal ha rett til å uttale seg om dette. </w:t>
      </w:r>
    </w:p>
    <w:p w:rsidR="00604A42" w:rsidRPr="006E2958" w:rsidRDefault="00604A42" w:rsidP="006E2958">
      <w:pPr>
        <w:pStyle w:val="Topptekst"/>
        <w:numPr>
          <w:ilvl w:val="0"/>
          <w:numId w:val="9"/>
        </w:numPr>
        <w:tabs>
          <w:tab w:val="clear" w:pos="4536"/>
          <w:tab w:val="clear" w:pos="9072"/>
        </w:tabs>
        <w:rPr>
          <w:rFonts w:asciiTheme="minorHAnsi" w:hAnsiTheme="minorHAnsi" w:cstheme="minorHAnsi"/>
          <w:sz w:val="22"/>
          <w:szCs w:val="22"/>
        </w:rPr>
      </w:pPr>
      <w:r w:rsidRPr="006E2958">
        <w:rPr>
          <w:rFonts w:asciiTheme="minorHAnsi" w:hAnsiTheme="minorHAnsi" w:cstheme="minorHAnsi"/>
          <w:sz w:val="22"/>
          <w:szCs w:val="22"/>
        </w:rPr>
        <w:t xml:space="preserve">Samarbeidsutvalet har rett til å uttale seg dersom barnehagen må søkje om dispensasjon i frå norma om pedagogisk bemanning.  SU sin uttale skal leggjast ved eigar sin søknad om dispensasjon. </w:t>
      </w:r>
    </w:p>
    <w:p w:rsidR="00604A42" w:rsidRPr="006E2958" w:rsidRDefault="00604A42" w:rsidP="006E2958">
      <w:pPr>
        <w:pStyle w:val="Topptekst"/>
        <w:numPr>
          <w:ilvl w:val="0"/>
          <w:numId w:val="9"/>
        </w:numPr>
        <w:tabs>
          <w:tab w:val="clear" w:pos="4536"/>
          <w:tab w:val="clear" w:pos="9072"/>
        </w:tabs>
        <w:rPr>
          <w:rFonts w:asciiTheme="minorHAnsi" w:hAnsiTheme="minorHAnsi" w:cstheme="minorHAnsi"/>
          <w:sz w:val="22"/>
          <w:szCs w:val="22"/>
        </w:rPr>
      </w:pPr>
      <w:r w:rsidRPr="006E2958">
        <w:rPr>
          <w:rFonts w:asciiTheme="minorHAnsi" w:hAnsiTheme="minorHAnsi" w:cstheme="minorHAnsi"/>
          <w:sz w:val="22"/>
          <w:szCs w:val="22"/>
        </w:rPr>
        <w:t>Samarbeidsutvalet skal melde frå til kommunen, som er øvste tilsynsmyndigheit, dersom barnehagen ikkje vert driven etter gjeldande lover, forskrifter, kommunale vedtak og barnehagen sine vedtekter.</w:t>
      </w:r>
    </w:p>
    <w:p w:rsidR="00604A42" w:rsidRPr="006E2958" w:rsidRDefault="00604A42" w:rsidP="00604A42">
      <w:pPr>
        <w:rPr>
          <w:rFonts w:asciiTheme="minorHAnsi" w:hAnsiTheme="minorHAnsi" w:cstheme="minorHAnsi"/>
          <w:b/>
          <w:sz w:val="22"/>
          <w:szCs w:val="22"/>
        </w:rPr>
      </w:pPr>
    </w:p>
    <w:p w:rsidR="00604A42" w:rsidRPr="006E2958" w:rsidRDefault="00FF2CFC" w:rsidP="00604A42">
      <w:pPr>
        <w:rPr>
          <w:rFonts w:asciiTheme="minorHAnsi" w:hAnsiTheme="minorHAnsi" w:cstheme="minorHAnsi"/>
          <w:b/>
          <w:sz w:val="22"/>
          <w:szCs w:val="22"/>
        </w:rPr>
      </w:pPr>
      <w:r w:rsidRPr="006E2958">
        <w:rPr>
          <w:rFonts w:asciiTheme="minorHAnsi" w:hAnsiTheme="minorHAnsi" w:cstheme="minorHAnsi"/>
          <w:b/>
          <w:sz w:val="22"/>
          <w:szCs w:val="22"/>
        </w:rPr>
        <w:t>4</w:t>
      </w:r>
      <w:r w:rsidR="00604A42" w:rsidRPr="006E2958">
        <w:rPr>
          <w:rFonts w:asciiTheme="minorHAnsi" w:hAnsiTheme="minorHAnsi" w:cstheme="minorHAnsi"/>
          <w:b/>
          <w:sz w:val="22"/>
          <w:szCs w:val="22"/>
        </w:rPr>
        <w:t>.  Foreldrerådet</w:t>
      </w:r>
    </w:p>
    <w:p w:rsidR="00604A42" w:rsidRPr="00B533A9" w:rsidRDefault="00604A42" w:rsidP="00FF2CFC">
      <w:pPr>
        <w:pStyle w:val="Brdtekst"/>
        <w:rPr>
          <w:rFonts w:asciiTheme="minorHAnsi" w:hAnsiTheme="minorHAnsi" w:cstheme="minorHAnsi"/>
          <w:sz w:val="22"/>
          <w:szCs w:val="22"/>
        </w:rPr>
      </w:pPr>
      <w:r w:rsidRPr="006E2958">
        <w:rPr>
          <w:rFonts w:asciiTheme="minorHAnsi" w:hAnsiTheme="minorHAnsi" w:cstheme="minorHAnsi"/>
          <w:sz w:val="22"/>
          <w:szCs w:val="22"/>
        </w:rPr>
        <w:t xml:space="preserve">Foreldrerådet består av alle foreldre/føresette i barnehagen. </w:t>
      </w:r>
      <w:r w:rsidRPr="00B533A9">
        <w:rPr>
          <w:rFonts w:asciiTheme="minorHAnsi" w:hAnsiTheme="minorHAnsi" w:cstheme="minorHAnsi"/>
          <w:sz w:val="22"/>
          <w:szCs w:val="22"/>
        </w:rPr>
        <w:t xml:space="preserve">Foreldrerådet skal fremje fellesinteressene til foreldre og bidra til at samarbeidet mellom barnehagen og foreldregruppa skaper eit godt barnehagemiljø. Foreldrerådet skal bli førelagt og har rett til å uttale seg i saker som er viktige for foreldre sitt forhold til barnehagen. Ved avstemming i foreldrerådet gjev ein ei stemme for kvart barn, og vanleg fleirtalsvedtak gjeld. </w:t>
      </w:r>
    </w:p>
    <w:p w:rsidR="00FF2CFC" w:rsidRPr="006E2958" w:rsidRDefault="00FF2CFC" w:rsidP="00FF2CFC">
      <w:pPr>
        <w:pStyle w:val="Brdtekst"/>
        <w:rPr>
          <w:rFonts w:asciiTheme="minorHAnsi" w:hAnsiTheme="minorHAnsi" w:cstheme="minorHAnsi"/>
          <w:sz w:val="22"/>
          <w:szCs w:val="22"/>
        </w:rPr>
      </w:pPr>
    </w:p>
    <w:p w:rsidR="00604A42" w:rsidRPr="006E2958" w:rsidRDefault="00604A42" w:rsidP="000F21F9">
      <w:pPr>
        <w:pStyle w:val="Brdtekst"/>
        <w:rPr>
          <w:rFonts w:asciiTheme="minorHAnsi" w:hAnsiTheme="minorHAnsi" w:cstheme="minorHAnsi"/>
          <w:sz w:val="22"/>
          <w:szCs w:val="22"/>
        </w:rPr>
      </w:pPr>
      <w:r w:rsidRPr="006E2958">
        <w:rPr>
          <w:rFonts w:asciiTheme="minorHAnsi" w:hAnsiTheme="minorHAnsi" w:cstheme="minorHAnsi"/>
          <w:sz w:val="22"/>
          <w:szCs w:val="22"/>
        </w:rPr>
        <w:lastRenderedPageBreak/>
        <w:t>Foreldrerådet vel to representantar og ein vararepresentant til samarbeidsutvalet. Funksjonstida for medlemmene er to år. Desse skal veljast på fyrste foreldremøte i nytt barnehageår, og set til nytt val er avklart. Dei tilsette vel sine to representantar og ein vararepresentant på fyrste personalsamling i nytt barnehageår.</w:t>
      </w:r>
      <w:r w:rsidR="000F21F9">
        <w:rPr>
          <w:rFonts w:asciiTheme="minorHAnsi" w:hAnsiTheme="minorHAnsi" w:cstheme="minorHAnsi"/>
          <w:sz w:val="22"/>
          <w:szCs w:val="22"/>
        </w:rPr>
        <w:t xml:space="preserve">  </w:t>
      </w:r>
      <w:r w:rsidRPr="00B533A9">
        <w:rPr>
          <w:rFonts w:asciiTheme="minorHAnsi" w:hAnsiTheme="minorHAnsi" w:cstheme="minorHAnsi"/>
          <w:sz w:val="22"/>
          <w:szCs w:val="22"/>
        </w:rPr>
        <w:t xml:space="preserve">Det føres eigen protokoll for foreldrerådet. Tid og stad for møtet skal gå fram av protokollen, likeså stemmefordeling og ueinigheit som blir krevja protokollført.  Foreldrerådet sin referent signerer protokollen.  </w:t>
      </w:r>
    </w:p>
    <w:p w:rsidR="000F21F9" w:rsidRPr="006E2958" w:rsidRDefault="000F21F9" w:rsidP="000F21F9">
      <w:pPr>
        <w:pStyle w:val="Topptekst"/>
        <w:tabs>
          <w:tab w:val="clear" w:pos="4536"/>
          <w:tab w:val="clear" w:pos="9072"/>
        </w:tabs>
        <w:rPr>
          <w:rFonts w:asciiTheme="minorHAnsi" w:hAnsiTheme="minorHAnsi" w:cstheme="minorHAnsi"/>
          <w:sz w:val="22"/>
          <w:szCs w:val="22"/>
        </w:rPr>
      </w:pPr>
      <w:r w:rsidRPr="006E2958">
        <w:rPr>
          <w:rFonts w:asciiTheme="minorHAnsi" w:hAnsiTheme="minorHAnsi" w:cstheme="minorHAnsi"/>
          <w:sz w:val="22"/>
          <w:szCs w:val="22"/>
        </w:rPr>
        <w:t xml:space="preserve">Foreldrerådet vel og fire representantar til dugnadsstyret. </w:t>
      </w:r>
    </w:p>
    <w:p w:rsidR="006E2958" w:rsidRPr="006E2958" w:rsidRDefault="006E2958" w:rsidP="00604A42">
      <w:pPr>
        <w:jc w:val="both"/>
        <w:rPr>
          <w:rFonts w:asciiTheme="minorHAnsi" w:hAnsiTheme="minorHAnsi" w:cstheme="minorHAnsi"/>
          <w:b/>
          <w:sz w:val="22"/>
          <w:szCs w:val="22"/>
        </w:rPr>
      </w:pPr>
    </w:p>
    <w:p w:rsidR="006E2958" w:rsidRPr="00B533A9" w:rsidRDefault="0098035A" w:rsidP="00604A42">
      <w:pPr>
        <w:jc w:val="both"/>
        <w:rPr>
          <w:rFonts w:asciiTheme="minorHAnsi" w:hAnsiTheme="minorHAnsi" w:cstheme="minorHAnsi"/>
          <w:b/>
          <w:sz w:val="22"/>
          <w:szCs w:val="22"/>
        </w:rPr>
      </w:pPr>
      <w:r w:rsidRPr="00B533A9">
        <w:rPr>
          <w:rFonts w:asciiTheme="minorHAnsi" w:hAnsiTheme="minorHAnsi" w:cstheme="minorHAnsi"/>
          <w:b/>
          <w:sz w:val="22"/>
          <w:szCs w:val="22"/>
        </w:rPr>
        <w:t>5</w:t>
      </w:r>
      <w:r w:rsidR="006E2958" w:rsidRPr="00B533A9">
        <w:rPr>
          <w:rFonts w:asciiTheme="minorHAnsi" w:hAnsiTheme="minorHAnsi" w:cstheme="minorHAnsi"/>
          <w:b/>
          <w:sz w:val="22"/>
          <w:szCs w:val="22"/>
        </w:rPr>
        <w:t>. Personalet i barnehagen</w:t>
      </w:r>
    </w:p>
    <w:p w:rsidR="006E2958" w:rsidRPr="00B533A9" w:rsidRDefault="008F7CCA" w:rsidP="00604A42">
      <w:pPr>
        <w:jc w:val="both"/>
        <w:rPr>
          <w:rFonts w:asciiTheme="minorHAnsi" w:hAnsiTheme="minorHAnsi" w:cstheme="minorHAnsi"/>
          <w:sz w:val="22"/>
          <w:szCs w:val="22"/>
        </w:rPr>
      </w:pPr>
      <w:r w:rsidRPr="00B533A9">
        <w:rPr>
          <w:rFonts w:asciiTheme="minorHAnsi" w:hAnsiTheme="minorHAnsi" w:cstheme="minorHAnsi"/>
          <w:sz w:val="22"/>
          <w:szCs w:val="22"/>
        </w:rPr>
        <w:t>Tal på tilsette og krav til utdanning hos tilsette, skal</w:t>
      </w:r>
      <w:r w:rsidR="006E2958" w:rsidRPr="00B533A9">
        <w:rPr>
          <w:rFonts w:asciiTheme="minorHAnsi" w:hAnsiTheme="minorHAnsi" w:cstheme="minorHAnsi"/>
          <w:sz w:val="22"/>
          <w:szCs w:val="22"/>
        </w:rPr>
        <w:t xml:space="preserve"> vera i </w:t>
      </w:r>
      <w:r w:rsidR="00B533A9">
        <w:rPr>
          <w:rFonts w:asciiTheme="minorHAnsi" w:hAnsiTheme="minorHAnsi" w:cstheme="minorHAnsi"/>
          <w:sz w:val="22"/>
          <w:szCs w:val="22"/>
        </w:rPr>
        <w:t>tråd med</w:t>
      </w:r>
      <w:r w:rsidR="006E2958" w:rsidRPr="00B533A9">
        <w:rPr>
          <w:rFonts w:asciiTheme="minorHAnsi" w:hAnsiTheme="minorHAnsi" w:cstheme="minorHAnsi"/>
          <w:sz w:val="22"/>
          <w:szCs w:val="22"/>
        </w:rPr>
        <w:t xml:space="preserve"> til </w:t>
      </w:r>
      <w:r w:rsidR="00B533A9">
        <w:rPr>
          <w:rFonts w:asciiTheme="minorHAnsi" w:hAnsiTheme="minorHAnsi" w:cstheme="minorHAnsi"/>
          <w:sz w:val="22"/>
          <w:szCs w:val="22"/>
        </w:rPr>
        <w:t xml:space="preserve">dei til ei kvar tid gjeldande </w:t>
      </w:r>
      <w:r w:rsidR="006E2958" w:rsidRPr="00B533A9">
        <w:rPr>
          <w:rFonts w:asciiTheme="minorHAnsi" w:hAnsiTheme="minorHAnsi" w:cstheme="minorHAnsi"/>
          <w:sz w:val="22"/>
          <w:szCs w:val="22"/>
        </w:rPr>
        <w:t>lover og normer</w:t>
      </w:r>
      <w:r w:rsidR="00B533A9">
        <w:rPr>
          <w:rFonts w:asciiTheme="minorHAnsi" w:hAnsiTheme="minorHAnsi" w:cstheme="minorHAnsi"/>
          <w:sz w:val="22"/>
          <w:szCs w:val="22"/>
        </w:rPr>
        <w:t xml:space="preserve">. </w:t>
      </w:r>
      <w:r w:rsidR="006E2958" w:rsidRPr="00B533A9">
        <w:rPr>
          <w:rFonts w:asciiTheme="minorHAnsi" w:hAnsiTheme="minorHAnsi" w:cstheme="minorHAnsi"/>
          <w:sz w:val="22"/>
          <w:szCs w:val="22"/>
        </w:rPr>
        <w:t xml:space="preserve"> </w:t>
      </w:r>
      <w:r w:rsidR="00B533A9">
        <w:rPr>
          <w:rFonts w:asciiTheme="minorHAnsi" w:hAnsiTheme="minorHAnsi" w:cstheme="minorHAnsi"/>
          <w:sz w:val="22"/>
          <w:szCs w:val="22"/>
        </w:rPr>
        <w:t>A</w:t>
      </w:r>
      <w:r w:rsidR="006E2958" w:rsidRPr="00B533A9">
        <w:rPr>
          <w:rFonts w:asciiTheme="minorHAnsi" w:hAnsiTheme="minorHAnsi" w:cstheme="minorHAnsi"/>
          <w:sz w:val="22"/>
          <w:szCs w:val="22"/>
        </w:rPr>
        <w:t>lle som skal arbeide i barnehagen må levere politiattest i tråd med «Lov om barnehag</w:t>
      </w:r>
      <w:r w:rsidR="00B533A9">
        <w:rPr>
          <w:rFonts w:asciiTheme="minorHAnsi" w:hAnsiTheme="minorHAnsi" w:cstheme="minorHAnsi"/>
          <w:sz w:val="22"/>
          <w:szCs w:val="22"/>
        </w:rPr>
        <w:t>a</w:t>
      </w:r>
      <w:r w:rsidR="006E2958" w:rsidRPr="00B533A9">
        <w:rPr>
          <w:rFonts w:asciiTheme="minorHAnsi" w:hAnsiTheme="minorHAnsi" w:cstheme="minorHAnsi"/>
          <w:sz w:val="22"/>
          <w:szCs w:val="22"/>
        </w:rPr>
        <w:t xml:space="preserve">r» § 19.  </w:t>
      </w:r>
    </w:p>
    <w:p w:rsidR="006E2958" w:rsidRPr="00B533A9" w:rsidRDefault="006E2958" w:rsidP="00604A42">
      <w:pPr>
        <w:jc w:val="both"/>
        <w:rPr>
          <w:rFonts w:asciiTheme="minorHAnsi" w:hAnsiTheme="minorHAnsi" w:cstheme="minorHAnsi"/>
          <w:sz w:val="22"/>
          <w:szCs w:val="22"/>
        </w:rPr>
      </w:pPr>
    </w:p>
    <w:p w:rsidR="006E2958" w:rsidRPr="00B533A9" w:rsidRDefault="006E2958" w:rsidP="00604A42">
      <w:pPr>
        <w:jc w:val="both"/>
        <w:rPr>
          <w:rFonts w:asciiTheme="minorHAnsi" w:hAnsiTheme="minorHAnsi" w:cstheme="minorHAnsi"/>
          <w:sz w:val="22"/>
          <w:szCs w:val="22"/>
        </w:rPr>
      </w:pPr>
      <w:r w:rsidRPr="00B533A9">
        <w:rPr>
          <w:rFonts w:asciiTheme="minorHAnsi" w:hAnsiTheme="minorHAnsi" w:cstheme="minorHAnsi"/>
          <w:sz w:val="22"/>
          <w:szCs w:val="22"/>
        </w:rPr>
        <w:t xml:space="preserve">Personalet i barnehagen </w:t>
      </w:r>
      <w:r w:rsidR="008F7CCA" w:rsidRPr="00B533A9">
        <w:rPr>
          <w:rFonts w:asciiTheme="minorHAnsi" w:hAnsiTheme="minorHAnsi" w:cstheme="minorHAnsi"/>
          <w:sz w:val="22"/>
          <w:szCs w:val="22"/>
        </w:rPr>
        <w:t xml:space="preserve">har ansvaret for barna i den tida dei er i barnehagen.  </w:t>
      </w:r>
      <w:r w:rsidR="000D2384" w:rsidRPr="00B533A9">
        <w:rPr>
          <w:rFonts w:asciiTheme="minorHAnsi" w:hAnsiTheme="minorHAnsi" w:cstheme="minorHAnsi"/>
          <w:sz w:val="22"/>
          <w:szCs w:val="22"/>
        </w:rPr>
        <w:t>Levering</w:t>
      </w:r>
      <w:r w:rsidR="008F7CCA" w:rsidRPr="00B533A9">
        <w:rPr>
          <w:rFonts w:asciiTheme="minorHAnsi" w:hAnsiTheme="minorHAnsi" w:cstheme="minorHAnsi"/>
          <w:sz w:val="22"/>
          <w:szCs w:val="22"/>
        </w:rPr>
        <w:t xml:space="preserve"> o</w:t>
      </w:r>
      <w:r w:rsidR="00052871" w:rsidRPr="00B533A9">
        <w:rPr>
          <w:rFonts w:asciiTheme="minorHAnsi" w:hAnsiTheme="minorHAnsi" w:cstheme="minorHAnsi"/>
          <w:sz w:val="22"/>
          <w:szCs w:val="22"/>
        </w:rPr>
        <w:t>g</w:t>
      </w:r>
      <w:r w:rsidR="008F7CCA" w:rsidRPr="00B533A9">
        <w:rPr>
          <w:rFonts w:asciiTheme="minorHAnsi" w:hAnsiTheme="minorHAnsi" w:cstheme="minorHAnsi"/>
          <w:sz w:val="22"/>
          <w:szCs w:val="22"/>
        </w:rPr>
        <w:t xml:space="preserve"> henting av barna er foreldra sitt ansvar.  Den som følgjer/ hent</w:t>
      </w:r>
      <w:r w:rsidR="00D80852" w:rsidRPr="00B533A9">
        <w:rPr>
          <w:rFonts w:asciiTheme="minorHAnsi" w:hAnsiTheme="minorHAnsi" w:cstheme="minorHAnsi"/>
          <w:sz w:val="22"/>
          <w:szCs w:val="22"/>
        </w:rPr>
        <w:t>a</w:t>
      </w:r>
      <w:r w:rsidR="008F7CCA" w:rsidRPr="00B533A9">
        <w:rPr>
          <w:rFonts w:asciiTheme="minorHAnsi" w:hAnsiTheme="minorHAnsi" w:cstheme="minorHAnsi"/>
          <w:sz w:val="22"/>
          <w:szCs w:val="22"/>
        </w:rPr>
        <w:t>r barnet til/ frå barnehagen må ikkje forlate/ hente barnet</w:t>
      </w:r>
      <w:r w:rsidR="00D80852" w:rsidRPr="00B533A9">
        <w:rPr>
          <w:rFonts w:asciiTheme="minorHAnsi" w:hAnsiTheme="minorHAnsi" w:cstheme="minorHAnsi"/>
          <w:sz w:val="22"/>
          <w:szCs w:val="22"/>
        </w:rPr>
        <w:t>,</w:t>
      </w:r>
      <w:r w:rsidR="008F7CCA" w:rsidRPr="00B533A9">
        <w:rPr>
          <w:rFonts w:asciiTheme="minorHAnsi" w:hAnsiTheme="minorHAnsi" w:cstheme="minorHAnsi"/>
          <w:sz w:val="22"/>
          <w:szCs w:val="22"/>
        </w:rPr>
        <w:t xml:space="preserve"> før dei har vore i kontakt med personalet til barnet.</w:t>
      </w:r>
    </w:p>
    <w:p w:rsidR="006E2958" w:rsidRPr="008F7CCA" w:rsidRDefault="006E2958" w:rsidP="00604A42">
      <w:pPr>
        <w:jc w:val="both"/>
        <w:rPr>
          <w:rFonts w:asciiTheme="minorHAnsi" w:hAnsiTheme="minorHAnsi" w:cstheme="minorHAnsi"/>
          <w:b/>
          <w:sz w:val="22"/>
          <w:szCs w:val="22"/>
        </w:rPr>
      </w:pPr>
    </w:p>
    <w:p w:rsidR="00604A42" w:rsidRPr="006E2958" w:rsidRDefault="0098035A" w:rsidP="00604A42">
      <w:pPr>
        <w:jc w:val="both"/>
        <w:rPr>
          <w:rFonts w:asciiTheme="minorHAnsi" w:hAnsiTheme="minorHAnsi" w:cstheme="minorHAnsi"/>
          <w:b/>
          <w:sz w:val="22"/>
          <w:szCs w:val="22"/>
        </w:rPr>
      </w:pPr>
      <w:r>
        <w:rPr>
          <w:rFonts w:asciiTheme="minorHAnsi" w:hAnsiTheme="minorHAnsi" w:cstheme="minorHAnsi"/>
          <w:b/>
          <w:sz w:val="22"/>
          <w:szCs w:val="22"/>
        </w:rPr>
        <w:t>6</w:t>
      </w:r>
      <w:r w:rsidR="00604A42" w:rsidRPr="006E2958">
        <w:rPr>
          <w:rFonts w:asciiTheme="minorHAnsi" w:hAnsiTheme="minorHAnsi" w:cstheme="minorHAnsi"/>
          <w:b/>
          <w:sz w:val="22"/>
          <w:szCs w:val="22"/>
        </w:rPr>
        <w:t>.  Opningstid</w:t>
      </w:r>
    </w:p>
    <w:p w:rsidR="00604A42" w:rsidRPr="006E2958" w:rsidRDefault="00604A42" w:rsidP="00604A42">
      <w:pPr>
        <w:jc w:val="both"/>
        <w:rPr>
          <w:rFonts w:asciiTheme="minorHAnsi" w:hAnsiTheme="minorHAnsi" w:cstheme="minorHAnsi"/>
          <w:sz w:val="22"/>
          <w:szCs w:val="22"/>
        </w:rPr>
      </w:pPr>
      <w:r w:rsidRPr="006E2958">
        <w:rPr>
          <w:rFonts w:asciiTheme="minorHAnsi" w:hAnsiTheme="minorHAnsi" w:cstheme="minorHAnsi"/>
          <w:sz w:val="22"/>
          <w:szCs w:val="22"/>
        </w:rPr>
        <w:t>Nytt barnehageår tek til ved den årlege skulestarten i Bømlo Kommune.</w:t>
      </w:r>
      <w:r w:rsidRPr="006E2958">
        <w:rPr>
          <w:rFonts w:asciiTheme="minorHAnsi" w:hAnsiTheme="minorHAnsi" w:cstheme="minorHAnsi"/>
          <w:b/>
          <w:sz w:val="22"/>
          <w:szCs w:val="22"/>
        </w:rPr>
        <w:t xml:space="preserve"> </w:t>
      </w:r>
      <w:r w:rsidRPr="006E2958">
        <w:rPr>
          <w:rFonts w:asciiTheme="minorHAnsi" w:hAnsiTheme="minorHAnsi" w:cstheme="minorHAnsi"/>
          <w:sz w:val="22"/>
          <w:szCs w:val="22"/>
        </w:rPr>
        <w:t xml:space="preserve">Opningstida er 06.30-16.45, måndag til fredag. Barnehagen har stengt på heilagdagar, </w:t>
      </w:r>
      <w:proofErr w:type="spellStart"/>
      <w:r w:rsidRPr="006E2958">
        <w:rPr>
          <w:rFonts w:asciiTheme="minorHAnsi" w:hAnsiTheme="minorHAnsi" w:cstheme="minorHAnsi"/>
          <w:sz w:val="22"/>
          <w:szCs w:val="22"/>
        </w:rPr>
        <w:t>julafta</w:t>
      </w:r>
      <w:proofErr w:type="spellEnd"/>
      <w:r w:rsidRPr="006E2958">
        <w:rPr>
          <w:rFonts w:asciiTheme="minorHAnsi" w:hAnsiTheme="minorHAnsi" w:cstheme="minorHAnsi"/>
          <w:sz w:val="22"/>
          <w:szCs w:val="22"/>
        </w:rPr>
        <w:t xml:space="preserve"> og nyårsafta.</w:t>
      </w:r>
      <w:r w:rsidRPr="006E2958">
        <w:rPr>
          <w:rFonts w:asciiTheme="minorHAnsi" w:hAnsiTheme="minorHAnsi" w:cstheme="minorHAnsi"/>
          <w:color w:val="FF0000"/>
          <w:sz w:val="22"/>
          <w:szCs w:val="22"/>
        </w:rPr>
        <w:t xml:space="preserve"> </w:t>
      </w:r>
      <w:r w:rsidRPr="006E2958">
        <w:rPr>
          <w:rFonts w:asciiTheme="minorHAnsi" w:hAnsiTheme="minorHAnsi" w:cstheme="minorHAnsi"/>
          <w:sz w:val="22"/>
          <w:szCs w:val="22"/>
        </w:rPr>
        <w:t>Det er sett av fem planleggingsdagar for dei tilsette kvart år</w:t>
      </w:r>
      <w:r w:rsidR="00B533A9">
        <w:rPr>
          <w:rFonts w:asciiTheme="minorHAnsi" w:hAnsiTheme="minorHAnsi" w:cstheme="minorHAnsi"/>
          <w:sz w:val="22"/>
          <w:szCs w:val="22"/>
        </w:rPr>
        <w:t>.</w:t>
      </w:r>
    </w:p>
    <w:p w:rsidR="00604A42" w:rsidRPr="006E2958" w:rsidRDefault="00604A42" w:rsidP="00604A42">
      <w:pPr>
        <w:jc w:val="both"/>
        <w:rPr>
          <w:rFonts w:asciiTheme="minorHAnsi" w:hAnsiTheme="minorHAnsi" w:cstheme="minorHAnsi"/>
          <w:b/>
          <w:sz w:val="22"/>
          <w:szCs w:val="22"/>
        </w:rPr>
      </w:pPr>
      <w:r w:rsidRPr="006E2958">
        <w:rPr>
          <w:rFonts w:asciiTheme="minorHAnsi" w:hAnsiTheme="minorHAnsi" w:cstheme="minorHAnsi"/>
          <w:color w:val="FF0000"/>
          <w:sz w:val="22"/>
          <w:szCs w:val="22"/>
        </w:rPr>
        <w:tab/>
      </w:r>
    </w:p>
    <w:p w:rsidR="00FF2CFC" w:rsidRPr="006E2958" w:rsidRDefault="0098035A" w:rsidP="00604A42">
      <w:pPr>
        <w:rPr>
          <w:rFonts w:asciiTheme="minorHAnsi" w:hAnsiTheme="minorHAnsi" w:cstheme="minorHAnsi"/>
          <w:b/>
          <w:sz w:val="22"/>
          <w:szCs w:val="22"/>
        </w:rPr>
      </w:pPr>
      <w:r>
        <w:rPr>
          <w:rFonts w:asciiTheme="minorHAnsi" w:hAnsiTheme="minorHAnsi" w:cstheme="minorHAnsi"/>
          <w:b/>
          <w:sz w:val="22"/>
          <w:szCs w:val="22"/>
        </w:rPr>
        <w:t>7</w:t>
      </w:r>
      <w:r w:rsidR="00FF2CFC" w:rsidRPr="006E2958">
        <w:rPr>
          <w:rFonts w:asciiTheme="minorHAnsi" w:hAnsiTheme="minorHAnsi" w:cstheme="minorHAnsi"/>
          <w:b/>
          <w:sz w:val="22"/>
          <w:szCs w:val="22"/>
        </w:rPr>
        <w:t>. Ferie</w:t>
      </w:r>
    </w:p>
    <w:p w:rsidR="000A6C14" w:rsidRPr="006E2958" w:rsidRDefault="000A6C14" w:rsidP="000A6C14">
      <w:pPr>
        <w:rPr>
          <w:rFonts w:asciiTheme="minorHAnsi" w:hAnsiTheme="minorHAnsi" w:cstheme="minorHAnsi"/>
          <w:sz w:val="22"/>
          <w:szCs w:val="22"/>
        </w:rPr>
      </w:pPr>
      <w:r w:rsidRPr="006E2958">
        <w:rPr>
          <w:rFonts w:asciiTheme="minorHAnsi" w:hAnsiTheme="minorHAnsi" w:cstheme="minorHAnsi"/>
          <w:sz w:val="22"/>
          <w:szCs w:val="22"/>
        </w:rPr>
        <w:t>Alle barn skal avvikla ferie fire heile veker i</w:t>
      </w:r>
      <w:r>
        <w:rPr>
          <w:rFonts w:asciiTheme="minorHAnsi" w:hAnsiTheme="minorHAnsi" w:cstheme="minorHAnsi"/>
          <w:sz w:val="22"/>
          <w:szCs w:val="22"/>
        </w:rPr>
        <w:t xml:space="preserve"> skulen sin sommarferie</w:t>
      </w:r>
      <w:r w:rsidRPr="006E2958">
        <w:rPr>
          <w:rFonts w:asciiTheme="minorHAnsi" w:hAnsiTheme="minorHAnsi" w:cstheme="minorHAnsi"/>
          <w:sz w:val="22"/>
          <w:szCs w:val="22"/>
        </w:rPr>
        <w:t xml:space="preserve">. Tre av desse vekene skal vera </w:t>
      </w:r>
      <w:r>
        <w:rPr>
          <w:rFonts w:asciiTheme="minorHAnsi" w:hAnsiTheme="minorHAnsi" w:cstheme="minorHAnsi"/>
          <w:sz w:val="22"/>
          <w:szCs w:val="22"/>
        </w:rPr>
        <w:t>i samanheng.</w:t>
      </w:r>
    </w:p>
    <w:p w:rsidR="00604A42" w:rsidRDefault="00604A42" w:rsidP="00604A42">
      <w:pPr>
        <w:rPr>
          <w:rFonts w:asciiTheme="minorHAnsi" w:hAnsiTheme="minorHAnsi" w:cstheme="minorHAnsi"/>
          <w:b/>
          <w:color w:val="FF0000"/>
          <w:sz w:val="22"/>
          <w:szCs w:val="22"/>
        </w:rPr>
      </w:pPr>
    </w:p>
    <w:p w:rsidR="000A6C14" w:rsidRPr="006E2958" w:rsidRDefault="000A6C14" w:rsidP="00604A42">
      <w:pPr>
        <w:rPr>
          <w:rFonts w:asciiTheme="minorHAnsi" w:hAnsiTheme="minorHAnsi" w:cstheme="minorHAnsi"/>
          <w:b/>
          <w:color w:val="FF0000"/>
          <w:sz w:val="22"/>
          <w:szCs w:val="22"/>
        </w:rPr>
      </w:pPr>
    </w:p>
    <w:p w:rsidR="00604A42" w:rsidRPr="00B533A9" w:rsidRDefault="0098035A" w:rsidP="00604A42">
      <w:pPr>
        <w:rPr>
          <w:rFonts w:asciiTheme="minorHAnsi" w:hAnsiTheme="minorHAnsi" w:cstheme="minorHAnsi"/>
          <w:b/>
          <w:sz w:val="22"/>
          <w:szCs w:val="22"/>
        </w:rPr>
      </w:pPr>
      <w:r w:rsidRPr="00B533A9">
        <w:rPr>
          <w:rFonts w:asciiTheme="minorHAnsi" w:hAnsiTheme="minorHAnsi" w:cstheme="minorHAnsi"/>
          <w:b/>
          <w:sz w:val="22"/>
          <w:szCs w:val="22"/>
        </w:rPr>
        <w:t>8</w:t>
      </w:r>
      <w:r w:rsidR="00604A42" w:rsidRPr="00B533A9">
        <w:rPr>
          <w:rFonts w:asciiTheme="minorHAnsi" w:hAnsiTheme="minorHAnsi" w:cstheme="minorHAnsi"/>
          <w:b/>
          <w:sz w:val="22"/>
          <w:szCs w:val="22"/>
        </w:rPr>
        <w:t>.  Opptak</w:t>
      </w:r>
    </w:p>
    <w:p w:rsidR="00604A42" w:rsidRPr="00B533A9" w:rsidRDefault="008F7CCA" w:rsidP="00604A42">
      <w:pPr>
        <w:jc w:val="both"/>
        <w:rPr>
          <w:rFonts w:asciiTheme="minorHAnsi" w:hAnsiTheme="minorHAnsi" w:cstheme="minorHAnsi"/>
          <w:b/>
          <w:sz w:val="22"/>
          <w:szCs w:val="22"/>
        </w:rPr>
      </w:pPr>
      <w:r w:rsidRPr="00B533A9">
        <w:rPr>
          <w:rFonts w:asciiTheme="minorHAnsi" w:hAnsiTheme="minorHAnsi" w:cstheme="minorHAnsi"/>
          <w:sz w:val="22"/>
          <w:szCs w:val="22"/>
        </w:rPr>
        <w:t xml:space="preserve">Opptaket er samordna med Bømlo Kommune.  </w:t>
      </w:r>
      <w:r w:rsidR="00604A42" w:rsidRPr="00B533A9">
        <w:rPr>
          <w:rFonts w:asciiTheme="minorHAnsi" w:hAnsiTheme="minorHAnsi" w:cstheme="minorHAnsi"/>
          <w:sz w:val="22"/>
          <w:szCs w:val="22"/>
        </w:rPr>
        <w:t>Dagleg leiar føretek opptak av barn i barnehagen</w:t>
      </w:r>
      <w:r w:rsidR="00604A42" w:rsidRPr="00B533A9">
        <w:rPr>
          <w:rFonts w:asciiTheme="minorHAnsi" w:hAnsiTheme="minorHAnsi" w:cstheme="minorHAnsi"/>
          <w:b/>
          <w:sz w:val="22"/>
          <w:szCs w:val="22"/>
        </w:rPr>
        <w:t xml:space="preserve"> </w:t>
      </w:r>
    </w:p>
    <w:p w:rsidR="001C5816" w:rsidRPr="00B533A9" w:rsidRDefault="00D570F2" w:rsidP="000F21F9">
      <w:pPr>
        <w:jc w:val="both"/>
        <w:rPr>
          <w:rFonts w:asciiTheme="minorHAnsi" w:hAnsiTheme="minorHAnsi" w:cstheme="minorHAnsi"/>
          <w:sz w:val="22"/>
          <w:szCs w:val="22"/>
          <w:lang w:val="nb-NO"/>
        </w:rPr>
      </w:pPr>
      <w:r w:rsidRPr="00B533A9">
        <w:rPr>
          <w:rFonts w:asciiTheme="minorHAnsi" w:hAnsiTheme="minorHAnsi" w:cstheme="minorHAnsi"/>
          <w:sz w:val="22"/>
          <w:szCs w:val="22"/>
        </w:rPr>
        <w:t xml:space="preserve">Barnehagen er open for barn i alderen 0 år og fram til skulestart. </w:t>
      </w:r>
      <w:r w:rsidRPr="00B533A9">
        <w:rPr>
          <w:rFonts w:asciiTheme="minorHAnsi" w:hAnsiTheme="minorHAnsi" w:cstheme="minorHAnsi"/>
          <w:sz w:val="22"/>
          <w:szCs w:val="22"/>
          <w:lang w:val="nb-NO"/>
        </w:rPr>
        <w:t>Opptakskrets er barn i Bømlo og Stord, samt barn som skal flytta til opptakskretsen.</w:t>
      </w:r>
      <w:r w:rsidR="000F21F9" w:rsidRPr="00B533A9">
        <w:rPr>
          <w:rFonts w:asciiTheme="minorHAnsi" w:hAnsiTheme="minorHAnsi" w:cstheme="minorHAnsi"/>
          <w:sz w:val="22"/>
          <w:szCs w:val="22"/>
          <w:lang w:val="nb-NO"/>
        </w:rPr>
        <w:t xml:space="preserve">  Ved </w:t>
      </w:r>
      <w:r w:rsidR="001C5816" w:rsidRPr="00B533A9">
        <w:rPr>
          <w:rFonts w:asciiTheme="minorHAnsi" w:hAnsiTheme="minorHAnsi" w:cstheme="minorHAnsi"/>
          <w:sz w:val="22"/>
          <w:szCs w:val="22"/>
          <w:lang w:val="nb-NO"/>
        </w:rPr>
        <w:t>lik prioritet, etter kriteria under, blir opptak avgjort ved loddtrekning.</w:t>
      </w:r>
    </w:p>
    <w:p w:rsidR="000F21F9" w:rsidRPr="00B533A9" w:rsidRDefault="000F21F9" w:rsidP="000F21F9">
      <w:pPr>
        <w:jc w:val="both"/>
        <w:rPr>
          <w:rFonts w:asciiTheme="minorHAnsi" w:hAnsiTheme="minorHAnsi" w:cstheme="minorHAnsi"/>
          <w:sz w:val="22"/>
          <w:szCs w:val="22"/>
          <w:lang w:val="nb-NO"/>
        </w:rPr>
      </w:pPr>
    </w:p>
    <w:p w:rsidR="00D570F2" w:rsidRPr="00B533A9" w:rsidRDefault="00D570F2" w:rsidP="000F21F9">
      <w:pPr>
        <w:numPr>
          <w:ilvl w:val="0"/>
          <w:numId w:val="5"/>
        </w:numPr>
        <w:jc w:val="both"/>
        <w:rPr>
          <w:rFonts w:asciiTheme="minorHAnsi" w:hAnsiTheme="minorHAnsi" w:cstheme="minorHAnsi"/>
          <w:sz w:val="22"/>
          <w:szCs w:val="22"/>
          <w:lang w:val="nb-NO"/>
        </w:rPr>
      </w:pPr>
      <w:r w:rsidRPr="00B533A9">
        <w:rPr>
          <w:rFonts w:asciiTheme="minorHAnsi" w:hAnsiTheme="minorHAnsi" w:cstheme="minorHAnsi"/>
          <w:sz w:val="22"/>
          <w:szCs w:val="22"/>
          <w:lang w:val="nb-NO"/>
        </w:rPr>
        <w:t>Barn med nedsett funksjonsevne og barn som det er fatt</w:t>
      </w:r>
      <w:r w:rsidR="001C5816" w:rsidRPr="00B533A9">
        <w:rPr>
          <w:rFonts w:asciiTheme="minorHAnsi" w:hAnsiTheme="minorHAnsi" w:cstheme="minorHAnsi"/>
          <w:sz w:val="22"/>
          <w:szCs w:val="22"/>
          <w:lang w:val="nb-NO"/>
        </w:rPr>
        <w:t>a</w:t>
      </w:r>
      <w:r w:rsidRPr="00B533A9">
        <w:rPr>
          <w:rFonts w:asciiTheme="minorHAnsi" w:hAnsiTheme="minorHAnsi" w:cstheme="minorHAnsi"/>
          <w:sz w:val="22"/>
          <w:szCs w:val="22"/>
          <w:lang w:val="nb-NO"/>
        </w:rPr>
        <w:t xml:space="preserve"> vedtak om etter lov om </w:t>
      </w:r>
      <w:r w:rsidR="000F21F9" w:rsidRPr="00B533A9">
        <w:rPr>
          <w:rFonts w:asciiTheme="minorHAnsi" w:hAnsiTheme="minorHAnsi" w:cstheme="minorHAnsi"/>
          <w:sz w:val="22"/>
          <w:szCs w:val="22"/>
          <w:lang w:val="nb-NO"/>
        </w:rPr>
        <w:t>barnevernst</w:t>
      </w:r>
      <w:r w:rsidR="000D2384" w:rsidRPr="00B533A9">
        <w:rPr>
          <w:rFonts w:asciiTheme="minorHAnsi" w:hAnsiTheme="minorHAnsi" w:cstheme="minorHAnsi"/>
          <w:sz w:val="22"/>
          <w:szCs w:val="22"/>
          <w:lang w:val="nb-NO"/>
        </w:rPr>
        <w:t>j</w:t>
      </w:r>
      <w:r w:rsidR="000F21F9" w:rsidRPr="00B533A9">
        <w:rPr>
          <w:rFonts w:asciiTheme="minorHAnsi" w:hAnsiTheme="minorHAnsi" w:cstheme="minorHAnsi"/>
          <w:sz w:val="22"/>
          <w:szCs w:val="22"/>
          <w:lang w:val="nb-NO"/>
        </w:rPr>
        <w:t>enester</w:t>
      </w:r>
      <w:r w:rsidRPr="00B533A9">
        <w:rPr>
          <w:rFonts w:asciiTheme="minorHAnsi" w:hAnsiTheme="minorHAnsi" w:cstheme="minorHAnsi"/>
          <w:sz w:val="22"/>
          <w:szCs w:val="22"/>
          <w:lang w:val="nb-NO"/>
        </w:rPr>
        <w:t xml:space="preserve"> §§44-12 og 4-4 annet og fjerde ledd</w:t>
      </w:r>
      <w:r w:rsidR="006F5280" w:rsidRPr="00B533A9">
        <w:rPr>
          <w:rFonts w:asciiTheme="minorHAnsi" w:hAnsiTheme="minorHAnsi" w:cstheme="minorHAnsi"/>
          <w:sz w:val="22"/>
          <w:szCs w:val="22"/>
          <w:lang w:val="nb-NO"/>
        </w:rPr>
        <w:t xml:space="preserve"> (</w:t>
      </w:r>
      <w:proofErr w:type="spellStart"/>
      <w:r w:rsidR="006F5280" w:rsidRPr="00B533A9">
        <w:rPr>
          <w:rFonts w:asciiTheme="minorHAnsi" w:hAnsiTheme="minorHAnsi" w:cstheme="minorHAnsi"/>
          <w:sz w:val="22"/>
          <w:szCs w:val="22"/>
          <w:lang w:val="nb-NO"/>
        </w:rPr>
        <w:t>jmfr</w:t>
      </w:r>
      <w:proofErr w:type="spellEnd"/>
      <w:r w:rsidR="000F21F9" w:rsidRPr="00B533A9">
        <w:rPr>
          <w:rFonts w:asciiTheme="minorHAnsi" w:hAnsiTheme="minorHAnsi" w:cstheme="minorHAnsi"/>
          <w:sz w:val="22"/>
          <w:szCs w:val="22"/>
          <w:lang w:val="nb-NO"/>
        </w:rPr>
        <w:t xml:space="preserve">. </w:t>
      </w:r>
      <w:r w:rsidR="006F5280" w:rsidRPr="00B533A9">
        <w:rPr>
          <w:rFonts w:asciiTheme="minorHAnsi" w:hAnsiTheme="minorHAnsi" w:cstheme="minorHAnsi"/>
          <w:sz w:val="22"/>
          <w:szCs w:val="22"/>
          <w:lang w:val="nb-NO"/>
        </w:rPr>
        <w:t xml:space="preserve"> </w:t>
      </w:r>
      <w:proofErr w:type="spellStart"/>
      <w:r w:rsidR="000F21F9" w:rsidRPr="00B533A9">
        <w:rPr>
          <w:rFonts w:asciiTheme="minorHAnsi" w:hAnsiTheme="minorHAnsi" w:cstheme="minorHAnsi"/>
          <w:sz w:val="22"/>
          <w:szCs w:val="22"/>
          <w:lang w:val="nb-NO"/>
        </w:rPr>
        <w:t>Barmehagelova</w:t>
      </w:r>
      <w:proofErr w:type="spellEnd"/>
      <w:r w:rsidR="006F5280" w:rsidRPr="00B533A9">
        <w:rPr>
          <w:rFonts w:asciiTheme="minorHAnsi" w:hAnsiTheme="minorHAnsi" w:cstheme="minorHAnsi"/>
          <w:sz w:val="22"/>
          <w:szCs w:val="22"/>
          <w:lang w:val="nb-NO"/>
        </w:rPr>
        <w:t xml:space="preserve"> §13).</w:t>
      </w:r>
    </w:p>
    <w:p w:rsidR="00D570F2" w:rsidRPr="00B533A9" w:rsidRDefault="00D570F2" w:rsidP="00D570F2">
      <w:pPr>
        <w:numPr>
          <w:ilvl w:val="0"/>
          <w:numId w:val="5"/>
        </w:numPr>
        <w:shd w:val="clear" w:color="auto" w:fill="FFFFFF"/>
        <w:jc w:val="both"/>
        <w:rPr>
          <w:rFonts w:asciiTheme="minorHAnsi" w:hAnsiTheme="minorHAnsi" w:cstheme="minorHAnsi"/>
          <w:sz w:val="22"/>
          <w:szCs w:val="22"/>
        </w:rPr>
      </w:pPr>
      <w:r w:rsidRPr="00B533A9">
        <w:rPr>
          <w:rFonts w:asciiTheme="minorHAnsi" w:hAnsiTheme="minorHAnsi" w:cstheme="minorHAnsi"/>
          <w:sz w:val="22"/>
          <w:szCs w:val="22"/>
        </w:rPr>
        <w:t xml:space="preserve">Barn av tilsette i barnehagen </w:t>
      </w:r>
    </w:p>
    <w:p w:rsidR="00D570F2" w:rsidRPr="00B533A9" w:rsidRDefault="00D570F2" w:rsidP="00D570F2">
      <w:pPr>
        <w:numPr>
          <w:ilvl w:val="0"/>
          <w:numId w:val="5"/>
        </w:numPr>
        <w:jc w:val="both"/>
        <w:rPr>
          <w:rFonts w:asciiTheme="minorHAnsi" w:hAnsiTheme="minorHAnsi" w:cstheme="minorHAnsi"/>
          <w:sz w:val="22"/>
          <w:szCs w:val="22"/>
        </w:rPr>
      </w:pPr>
      <w:r w:rsidRPr="00B533A9">
        <w:rPr>
          <w:rFonts w:asciiTheme="minorHAnsi" w:hAnsiTheme="minorHAnsi" w:cstheme="minorHAnsi"/>
          <w:sz w:val="22"/>
          <w:szCs w:val="22"/>
          <w:lang w:val="nb-NO"/>
        </w:rPr>
        <w:t xml:space="preserve">Søsken av barn som har plass i barnehagen. </w:t>
      </w:r>
      <w:r w:rsidRPr="00B533A9">
        <w:rPr>
          <w:rFonts w:asciiTheme="minorHAnsi" w:hAnsiTheme="minorHAnsi" w:cstheme="minorHAnsi"/>
          <w:sz w:val="22"/>
          <w:szCs w:val="22"/>
        </w:rPr>
        <w:t>Ansiennitets prinsipp blir fylgt.</w:t>
      </w:r>
    </w:p>
    <w:p w:rsidR="00604A42" w:rsidRPr="00B533A9" w:rsidRDefault="00604A42" w:rsidP="00D570F2">
      <w:pPr>
        <w:numPr>
          <w:ilvl w:val="0"/>
          <w:numId w:val="5"/>
        </w:numPr>
        <w:jc w:val="both"/>
        <w:rPr>
          <w:rFonts w:asciiTheme="minorHAnsi" w:hAnsiTheme="minorHAnsi" w:cstheme="minorHAnsi"/>
          <w:sz w:val="22"/>
          <w:szCs w:val="22"/>
        </w:rPr>
      </w:pPr>
      <w:r w:rsidRPr="00B533A9">
        <w:rPr>
          <w:rFonts w:asciiTheme="minorHAnsi" w:hAnsiTheme="minorHAnsi" w:cstheme="minorHAnsi"/>
          <w:sz w:val="22"/>
          <w:szCs w:val="22"/>
        </w:rPr>
        <w:t>Barn som har barnehagen på første eller andre val.</w:t>
      </w:r>
    </w:p>
    <w:p w:rsidR="00D570F2" w:rsidRPr="00B533A9" w:rsidRDefault="00D570F2" w:rsidP="00D570F2">
      <w:pPr>
        <w:numPr>
          <w:ilvl w:val="0"/>
          <w:numId w:val="5"/>
        </w:numPr>
        <w:shd w:val="clear" w:color="auto" w:fill="FFFFFF"/>
        <w:jc w:val="both"/>
        <w:rPr>
          <w:rFonts w:asciiTheme="minorHAnsi" w:hAnsiTheme="minorHAnsi" w:cstheme="minorHAnsi"/>
          <w:sz w:val="22"/>
          <w:szCs w:val="22"/>
        </w:rPr>
      </w:pPr>
      <w:r w:rsidRPr="00B533A9">
        <w:rPr>
          <w:rFonts w:asciiTheme="minorHAnsi" w:hAnsiTheme="minorHAnsi" w:cstheme="minorHAnsi"/>
          <w:sz w:val="22"/>
          <w:szCs w:val="22"/>
          <w:shd w:val="clear" w:color="auto" w:fill="FFFFFF"/>
        </w:rPr>
        <w:t>Andre  - men med omsyn til heile barnegruppa si samansetjing m</w:t>
      </w:r>
      <w:r w:rsidR="00B533A9">
        <w:rPr>
          <w:rFonts w:asciiTheme="minorHAnsi" w:hAnsiTheme="minorHAnsi" w:cstheme="minorHAnsi"/>
          <w:sz w:val="22"/>
          <w:szCs w:val="22"/>
          <w:shd w:val="clear" w:color="auto" w:fill="FFFFFF"/>
        </w:rPr>
        <w:t>ed omsyn til</w:t>
      </w:r>
      <w:r w:rsidRPr="00B533A9">
        <w:rPr>
          <w:rFonts w:asciiTheme="minorHAnsi" w:hAnsiTheme="minorHAnsi" w:cstheme="minorHAnsi"/>
          <w:sz w:val="22"/>
          <w:szCs w:val="22"/>
          <w:shd w:val="clear" w:color="auto" w:fill="FFFFFF"/>
        </w:rPr>
        <w:t xml:space="preserve"> alder og kjøn</w:t>
      </w:r>
      <w:r w:rsidR="00B533A9">
        <w:rPr>
          <w:rFonts w:asciiTheme="minorHAnsi" w:hAnsiTheme="minorHAnsi" w:cstheme="minorHAnsi"/>
          <w:sz w:val="22"/>
          <w:szCs w:val="22"/>
          <w:shd w:val="clear" w:color="auto" w:fill="FFFFFF"/>
        </w:rPr>
        <w:t>.</w:t>
      </w:r>
    </w:p>
    <w:p w:rsidR="00D570F2" w:rsidRPr="00B533A9" w:rsidRDefault="00D570F2">
      <w:pPr>
        <w:rPr>
          <w:rFonts w:asciiTheme="minorHAnsi" w:hAnsiTheme="minorHAnsi" w:cstheme="minorHAnsi"/>
          <w:b/>
          <w:i/>
          <w:sz w:val="22"/>
          <w:szCs w:val="22"/>
        </w:rPr>
      </w:pPr>
    </w:p>
    <w:p w:rsidR="00A82A75" w:rsidRPr="00B533A9" w:rsidRDefault="00A82A75">
      <w:pPr>
        <w:rPr>
          <w:rFonts w:asciiTheme="minorHAnsi" w:hAnsiTheme="minorHAnsi" w:cstheme="minorHAnsi"/>
          <w:sz w:val="22"/>
          <w:szCs w:val="22"/>
        </w:rPr>
      </w:pPr>
      <w:r w:rsidRPr="00B533A9">
        <w:rPr>
          <w:rFonts w:asciiTheme="minorHAnsi" w:hAnsiTheme="minorHAnsi" w:cstheme="minorHAnsi"/>
          <w:sz w:val="22"/>
          <w:szCs w:val="22"/>
        </w:rPr>
        <w:t xml:space="preserve">Opptak av barn skjer heile året, men hovudsakeleg ved samordna opptaksprosess.  Dagleg leiar kan tilby barnehageplass etter kapasitet utanom samordna opptaksprosess. </w:t>
      </w:r>
    </w:p>
    <w:p w:rsidR="00A82A75" w:rsidRPr="006E2958" w:rsidRDefault="00A82A75">
      <w:pPr>
        <w:rPr>
          <w:rFonts w:asciiTheme="minorHAnsi" w:hAnsiTheme="minorHAnsi" w:cstheme="minorHAnsi"/>
          <w:sz w:val="22"/>
          <w:szCs w:val="22"/>
        </w:rPr>
      </w:pPr>
    </w:p>
    <w:p w:rsidR="006F5280" w:rsidRPr="00B533A9" w:rsidRDefault="0098035A" w:rsidP="006F5280">
      <w:pPr>
        <w:rPr>
          <w:rFonts w:asciiTheme="minorHAnsi" w:hAnsiTheme="minorHAnsi" w:cstheme="minorHAnsi"/>
          <w:b/>
          <w:i/>
          <w:sz w:val="22"/>
          <w:szCs w:val="22"/>
        </w:rPr>
      </w:pPr>
      <w:r w:rsidRPr="00B533A9">
        <w:rPr>
          <w:rFonts w:asciiTheme="minorHAnsi" w:hAnsiTheme="minorHAnsi" w:cstheme="minorHAnsi"/>
          <w:b/>
          <w:sz w:val="22"/>
          <w:szCs w:val="22"/>
        </w:rPr>
        <w:t>9.</w:t>
      </w:r>
      <w:r w:rsidR="006F5280" w:rsidRPr="00B533A9">
        <w:rPr>
          <w:rFonts w:asciiTheme="minorHAnsi" w:hAnsiTheme="minorHAnsi" w:cstheme="minorHAnsi"/>
          <w:b/>
          <w:sz w:val="22"/>
          <w:szCs w:val="22"/>
        </w:rPr>
        <w:t xml:space="preserve"> Klagetilgang ved avslag om barnehageplass</w:t>
      </w:r>
      <w:r w:rsidR="006F5280" w:rsidRPr="00B533A9">
        <w:rPr>
          <w:rFonts w:asciiTheme="minorHAnsi" w:hAnsiTheme="minorHAnsi" w:cstheme="minorHAnsi"/>
          <w:b/>
          <w:i/>
          <w:sz w:val="22"/>
          <w:szCs w:val="22"/>
        </w:rPr>
        <w:t>.</w:t>
      </w:r>
    </w:p>
    <w:p w:rsidR="006F5280" w:rsidRPr="00B533A9" w:rsidRDefault="006F5280" w:rsidP="006F5280">
      <w:pPr>
        <w:rPr>
          <w:rFonts w:asciiTheme="minorHAnsi" w:hAnsiTheme="minorHAnsi" w:cstheme="minorHAnsi"/>
          <w:sz w:val="22"/>
          <w:szCs w:val="22"/>
        </w:rPr>
      </w:pPr>
      <w:r w:rsidRPr="00B533A9">
        <w:rPr>
          <w:rFonts w:asciiTheme="minorHAnsi" w:hAnsiTheme="minorHAnsi" w:cstheme="minorHAnsi"/>
          <w:sz w:val="22"/>
          <w:szCs w:val="22"/>
        </w:rPr>
        <w:t xml:space="preserve">Ved hovudopptak kan søkjar klaga over avslag på søknad om barnehageplass og på avslag om å få sitt første eller andre ynskje oppfylt. Utanom hovudopptak kan berre søkjarar til barnehageplass med lovfesta rett til prioritet etter barnehagelova §13 klaga, dersom dei ikkje blir tilboden plass.  Dette gjeld barn med nedsett funksjonsevne og barn som det er fatta vedtak om etter nærare bestemmingar i lov om barneverntenester.  Klage må framsetjast skriftleg til kommunen og må nemne kva avgjersle det blir klaga over, og grunnar som klagen støttar seg til.  Klagefristen er tre- 3 – veker frå det tidspunkt avgjersla som det skal klagast over er komen fram til søkjaren.  For den som </w:t>
      </w:r>
      <w:r w:rsidRPr="00B533A9">
        <w:rPr>
          <w:rFonts w:asciiTheme="minorHAnsi" w:hAnsiTheme="minorHAnsi" w:cstheme="minorHAnsi"/>
          <w:sz w:val="22"/>
          <w:szCs w:val="22"/>
        </w:rPr>
        <w:lastRenderedPageBreak/>
        <w:t>ikkje har mottatt underretning, lauper fristen frå det tidspunktet vedkomande har fått eller burde ha skaffa seg kunnskap om avgjersla.</w:t>
      </w:r>
    </w:p>
    <w:p w:rsidR="006F5280" w:rsidRPr="00B533A9" w:rsidRDefault="006F5280" w:rsidP="001C5816">
      <w:pPr>
        <w:jc w:val="both"/>
        <w:rPr>
          <w:rFonts w:asciiTheme="minorHAnsi" w:hAnsiTheme="minorHAnsi" w:cstheme="minorHAnsi"/>
          <w:b/>
          <w:sz w:val="22"/>
          <w:szCs w:val="22"/>
        </w:rPr>
      </w:pPr>
    </w:p>
    <w:p w:rsidR="006F5280" w:rsidRPr="00B533A9" w:rsidRDefault="006F5280" w:rsidP="001C5816">
      <w:pPr>
        <w:jc w:val="both"/>
        <w:rPr>
          <w:rFonts w:asciiTheme="minorHAnsi" w:hAnsiTheme="minorHAnsi" w:cstheme="minorHAnsi"/>
          <w:b/>
          <w:sz w:val="22"/>
          <w:szCs w:val="22"/>
        </w:rPr>
      </w:pPr>
      <w:r w:rsidRPr="00B533A9">
        <w:rPr>
          <w:rFonts w:asciiTheme="minorHAnsi" w:hAnsiTheme="minorHAnsi" w:cstheme="minorHAnsi"/>
          <w:b/>
          <w:sz w:val="22"/>
          <w:szCs w:val="22"/>
        </w:rPr>
        <w:t xml:space="preserve">10 . </w:t>
      </w:r>
      <w:r w:rsidR="00A312A8" w:rsidRPr="00B533A9">
        <w:rPr>
          <w:rFonts w:asciiTheme="minorHAnsi" w:hAnsiTheme="minorHAnsi" w:cstheme="minorHAnsi"/>
          <w:b/>
          <w:sz w:val="22"/>
          <w:szCs w:val="22"/>
        </w:rPr>
        <w:t>Plasstilbod</w:t>
      </w:r>
    </w:p>
    <w:p w:rsidR="00B369BA" w:rsidRPr="00B533A9" w:rsidRDefault="006F5280" w:rsidP="00A312A8">
      <w:pPr>
        <w:jc w:val="both"/>
        <w:rPr>
          <w:rFonts w:asciiTheme="minorHAnsi" w:hAnsiTheme="minorHAnsi" w:cstheme="minorHAnsi"/>
          <w:sz w:val="22"/>
          <w:szCs w:val="22"/>
        </w:rPr>
      </w:pPr>
      <w:r w:rsidRPr="00B533A9">
        <w:rPr>
          <w:rFonts w:asciiTheme="minorHAnsi" w:hAnsiTheme="minorHAnsi" w:cstheme="minorHAnsi"/>
          <w:sz w:val="22"/>
          <w:szCs w:val="22"/>
        </w:rPr>
        <w:t>Den som er tildelt plass har rett til å behalde den inntil skuleåret sin start</w:t>
      </w:r>
      <w:r w:rsidR="00B533A9">
        <w:rPr>
          <w:rFonts w:asciiTheme="minorHAnsi" w:hAnsiTheme="minorHAnsi" w:cstheme="minorHAnsi"/>
          <w:sz w:val="22"/>
          <w:szCs w:val="22"/>
        </w:rPr>
        <w:t xml:space="preserve">, </w:t>
      </w:r>
      <w:r w:rsidRPr="00B533A9">
        <w:rPr>
          <w:rFonts w:asciiTheme="minorHAnsi" w:hAnsiTheme="minorHAnsi" w:cstheme="minorHAnsi"/>
          <w:sz w:val="22"/>
          <w:szCs w:val="22"/>
        </w:rPr>
        <w:t xml:space="preserve">det året </w:t>
      </w:r>
      <w:r w:rsidR="00D80852" w:rsidRPr="00B533A9">
        <w:rPr>
          <w:rFonts w:asciiTheme="minorHAnsi" w:hAnsiTheme="minorHAnsi" w:cstheme="minorHAnsi"/>
          <w:sz w:val="22"/>
          <w:szCs w:val="22"/>
        </w:rPr>
        <w:t>barnet</w:t>
      </w:r>
      <w:r w:rsidRPr="00B533A9">
        <w:rPr>
          <w:rFonts w:asciiTheme="minorHAnsi" w:hAnsiTheme="minorHAnsi" w:cstheme="minorHAnsi"/>
          <w:sz w:val="22"/>
          <w:szCs w:val="22"/>
        </w:rPr>
        <w:t xml:space="preserve"> b</w:t>
      </w:r>
      <w:r w:rsidR="00D80852" w:rsidRPr="00B533A9">
        <w:rPr>
          <w:rFonts w:asciiTheme="minorHAnsi" w:hAnsiTheme="minorHAnsi" w:cstheme="minorHAnsi"/>
          <w:sz w:val="22"/>
          <w:szCs w:val="22"/>
        </w:rPr>
        <w:t>yrjar</w:t>
      </w:r>
      <w:r w:rsidRPr="00B533A9">
        <w:rPr>
          <w:rFonts w:asciiTheme="minorHAnsi" w:hAnsiTheme="minorHAnsi" w:cstheme="minorHAnsi"/>
          <w:sz w:val="22"/>
          <w:szCs w:val="22"/>
        </w:rPr>
        <w:t xml:space="preserve"> på skulen.  Barn som er tildelt plass kan søkje om redusert tilbod.  Føresetnad </w:t>
      </w:r>
      <w:r w:rsidR="00A312A8" w:rsidRPr="00B533A9">
        <w:rPr>
          <w:rFonts w:asciiTheme="minorHAnsi" w:hAnsiTheme="minorHAnsi" w:cstheme="minorHAnsi"/>
          <w:sz w:val="22"/>
          <w:szCs w:val="22"/>
        </w:rPr>
        <w:t>for at ein slik søknad blir innvilga</w:t>
      </w:r>
      <w:r w:rsidR="001F3501">
        <w:rPr>
          <w:rFonts w:asciiTheme="minorHAnsi" w:hAnsiTheme="minorHAnsi" w:cstheme="minorHAnsi"/>
          <w:sz w:val="22"/>
          <w:szCs w:val="22"/>
        </w:rPr>
        <w:t>,</w:t>
      </w:r>
      <w:r w:rsidR="00A312A8" w:rsidRPr="00B533A9">
        <w:rPr>
          <w:rFonts w:asciiTheme="minorHAnsi" w:hAnsiTheme="minorHAnsi" w:cstheme="minorHAnsi"/>
          <w:sz w:val="22"/>
          <w:szCs w:val="22"/>
        </w:rPr>
        <w:t xml:space="preserve"> er at reduksjonen i plass</w:t>
      </w:r>
      <w:r w:rsidR="001F3501">
        <w:rPr>
          <w:rFonts w:asciiTheme="minorHAnsi" w:hAnsiTheme="minorHAnsi" w:cstheme="minorHAnsi"/>
          <w:sz w:val="22"/>
          <w:szCs w:val="22"/>
        </w:rPr>
        <w:t xml:space="preserve"> </w:t>
      </w:r>
      <w:r w:rsidR="00A312A8" w:rsidRPr="00B533A9">
        <w:rPr>
          <w:rFonts w:asciiTheme="minorHAnsi" w:hAnsiTheme="minorHAnsi" w:cstheme="minorHAnsi"/>
          <w:sz w:val="22"/>
          <w:szCs w:val="22"/>
        </w:rPr>
        <w:t>lar seg gjere ved å fylle opp restplass med eit anna barn, slik at dette til saman utgjer heil plass.</w:t>
      </w:r>
    </w:p>
    <w:p w:rsidR="0099127D" w:rsidRPr="006E2958" w:rsidRDefault="0099127D">
      <w:pPr>
        <w:rPr>
          <w:rFonts w:asciiTheme="minorHAnsi" w:hAnsiTheme="minorHAnsi" w:cstheme="minorHAnsi"/>
          <w:sz w:val="22"/>
          <w:szCs w:val="22"/>
        </w:rPr>
      </w:pPr>
    </w:p>
    <w:p w:rsidR="00A312A8" w:rsidRPr="00A312A8" w:rsidRDefault="00A312A8" w:rsidP="00A312A8">
      <w:pPr>
        <w:jc w:val="both"/>
        <w:rPr>
          <w:rFonts w:asciiTheme="minorHAnsi" w:hAnsiTheme="minorHAnsi" w:cstheme="minorHAnsi"/>
          <w:b/>
          <w:sz w:val="22"/>
          <w:szCs w:val="22"/>
        </w:rPr>
      </w:pPr>
      <w:bookmarkStart w:id="0" w:name="_Hlk423793"/>
      <w:r w:rsidRPr="00A312A8">
        <w:rPr>
          <w:rFonts w:asciiTheme="minorHAnsi" w:hAnsiTheme="minorHAnsi" w:cstheme="minorHAnsi"/>
          <w:b/>
          <w:sz w:val="22"/>
          <w:szCs w:val="22"/>
        </w:rPr>
        <w:t>11. Oppseiing av barnehageplass</w:t>
      </w:r>
    </w:p>
    <w:p w:rsidR="00AE48B3" w:rsidRPr="000F0C42" w:rsidRDefault="00A312A8" w:rsidP="00A312A8">
      <w:pPr>
        <w:jc w:val="both"/>
        <w:rPr>
          <w:rFonts w:asciiTheme="minorHAnsi" w:hAnsiTheme="minorHAnsi" w:cstheme="minorHAnsi"/>
          <w:color w:val="FF0000"/>
          <w:sz w:val="22"/>
          <w:szCs w:val="22"/>
        </w:rPr>
      </w:pPr>
      <w:r w:rsidRPr="00DD41BB">
        <w:rPr>
          <w:rFonts w:asciiTheme="minorHAnsi" w:hAnsiTheme="minorHAnsi" w:cstheme="minorHAnsi"/>
          <w:sz w:val="22"/>
          <w:szCs w:val="22"/>
        </w:rPr>
        <w:t xml:space="preserve">Oppseiinga av barnehageplassen skal skje skriftleg og med to månads varsel, rekna frå den 1. </w:t>
      </w:r>
      <w:r w:rsidR="009A71AA" w:rsidRPr="00B533A9">
        <w:rPr>
          <w:rFonts w:asciiTheme="minorHAnsi" w:hAnsiTheme="minorHAnsi" w:cstheme="minorHAnsi"/>
          <w:sz w:val="22"/>
          <w:szCs w:val="22"/>
        </w:rPr>
        <w:t>påf</w:t>
      </w:r>
      <w:r w:rsidR="008E4327" w:rsidRPr="00B533A9">
        <w:rPr>
          <w:rFonts w:asciiTheme="minorHAnsi" w:hAnsiTheme="minorHAnsi" w:cstheme="minorHAnsi"/>
          <w:sz w:val="22"/>
          <w:szCs w:val="22"/>
        </w:rPr>
        <w:t>ølgjande</w:t>
      </w:r>
      <w:r w:rsidRPr="00B533A9">
        <w:rPr>
          <w:rFonts w:asciiTheme="minorHAnsi" w:hAnsiTheme="minorHAnsi" w:cstheme="minorHAnsi"/>
          <w:sz w:val="22"/>
          <w:szCs w:val="22"/>
        </w:rPr>
        <w:t xml:space="preserve"> månad. </w:t>
      </w:r>
      <w:r w:rsidR="00B533A9" w:rsidRPr="00B533A9">
        <w:rPr>
          <w:rFonts w:asciiTheme="minorHAnsi" w:hAnsiTheme="minorHAnsi" w:cstheme="minorHAnsi"/>
          <w:sz w:val="22"/>
          <w:szCs w:val="22"/>
        </w:rPr>
        <w:t>V</w:t>
      </w:r>
      <w:r w:rsidR="00F263C4" w:rsidRPr="00B533A9">
        <w:rPr>
          <w:rFonts w:asciiTheme="minorHAnsi" w:hAnsiTheme="minorHAnsi" w:cstheme="minorHAnsi"/>
          <w:sz w:val="22"/>
          <w:szCs w:val="22"/>
        </w:rPr>
        <w:t>ed oppseiing i perioden 1. april-30.</w:t>
      </w:r>
      <w:r w:rsidR="00252978" w:rsidRPr="00B533A9">
        <w:rPr>
          <w:rFonts w:asciiTheme="minorHAnsi" w:hAnsiTheme="minorHAnsi" w:cstheme="minorHAnsi"/>
          <w:sz w:val="22"/>
          <w:szCs w:val="22"/>
        </w:rPr>
        <w:t xml:space="preserve"> mai</w:t>
      </w:r>
      <w:r w:rsidR="00D87E6F" w:rsidRPr="00B533A9">
        <w:rPr>
          <w:rFonts w:asciiTheme="minorHAnsi" w:hAnsiTheme="minorHAnsi" w:cstheme="minorHAnsi"/>
          <w:sz w:val="22"/>
          <w:szCs w:val="22"/>
        </w:rPr>
        <w:t xml:space="preserve"> </w:t>
      </w:r>
      <w:r w:rsidR="00F263C4" w:rsidRPr="00B533A9">
        <w:rPr>
          <w:rFonts w:asciiTheme="minorHAnsi" w:hAnsiTheme="minorHAnsi" w:cstheme="minorHAnsi"/>
          <w:sz w:val="22"/>
          <w:szCs w:val="22"/>
        </w:rPr>
        <w:t>er oppsei</w:t>
      </w:r>
      <w:r w:rsidR="0059486A" w:rsidRPr="00B533A9">
        <w:rPr>
          <w:rFonts w:asciiTheme="minorHAnsi" w:hAnsiTheme="minorHAnsi" w:cstheme="minorHAnsi"/>
          <w:sz w:val="22"/>
          <w:szCs w:val="22"/>
        </w:rPr>
        <w:t>i</w:t>
      </w:r>
      <w:r w:rsidR="00F263C4" w:rsidRPr="00B533A9">
        <w:rPr>
          <w:rFonts w:asciiTheme="minorHAnsi" w:hAnsiTheme="minorHAnsi" w:cstheme="minorHAnsi"/>
          <w:sz w:val="22"/>
          <w:szCs w:val="22"/>
        </w:rPr>
        <w:t>ngstida 3 månadar</w:t>
      </w:r>
      <w:r w:rsidR="0059486A" w:rsidRPr="00B533A9">
        <w:rPr>
          <w:rFonts w:asciiTheme="minorHAnsi" w:hAnsiTheme="minorHAnsi" w:cstheme="minorHAnsi"/>
          <w:sz w:val="22"/>
          <w:szCs w:val="22"/>
        </w:rPr>
        <w:t xml:space="preserve"> rekna frå den 1. </w:t>
      </w:r>
      <w:r w:rsidR="008E4327" w:rsidRPr="00B533A9">
        <w:rPr>
          <w:rFonts w:asciiTheme="minorHAnsi" w:hAnsiTheme="minorHAnsi" w:cstheme="minorHAnsi"/>
          <w:sz w:val="22"/>
          <w:szCs w:val="22"/>
        </w:rPr>
        <w:t>påfølgjande</w:t>
      </w:r>
      <w:r w:rsidR="0059486A" w:rsidRPr="00B533A9">
        <w:rPr>
          <w:rFonts w:asciiTheme="minorHAnsi" w:hAnsiTheme="minorHAnsi" w:cstheme="minorHAnsi"/>
          <w:sz w:val="22"/>
          <w:szCs w:val="22"/>
        </w:rPr>
        <w:t xml:space="preserve"> månad</w:t>
      </w:r>
      <w:r w:rsidR="000A0FB7" w:rsidRPr="00B533A9">
        <w:rPr>
          <w:rFonts w:asciiTheme="minorHAnsi" w:hAnsiTheme="minorHAnsi" w:cstheme="minorHAnsi"/>
          <w:sz w:val="22"/>
          <w:szCs w:val="22"/>
        </w:rPr>
        <w:t xml:space="preserve">. </w:t>
      </w:r>
      <w:r w:rsidRPr="00B533A9">
        <w:rPr>
          <w:rFonts w:asciiTheme="minorHAnsi" w:hAnsiTheme="minorHAnsi" w:cstheme="minorHAnsi"/>
          <w:sz w:val="22"/>
          <w:szCs w:val="22"/>
        </w:rPr>
        <w:t>Det må betalast for plassen ut oppseiingstida uavhengig av om barnet nyttar plassen eller ikkje.</w:t>
      </w:r>
      <w:bookmarkEnd w:id="0"/>
    </w:p>
    <w:p w:rsidR="00A312A8" w:rsidRDefault="00A312A8" w:rsidP="00604A42">
      <w:pPr>
        <w:rPr>
          <w:rFonts w:asciiTheme="minorHAnsi" w:hAnsiTheme="minorHAnsi" w:cstheme="minorHAnsi"/>
          <w:b/>
          <w:color w:val="FF0000"/>
          <w:sz w:val="22"/>
          <w:szCs w:val="22"/>
        </w:rPr>
      </w:pPr>
    </w:p>
    <w:p w:rsidR="00604A42" w:rsidRPr="00B533A9" w:rsidRDefault="00604A42" w:rsidP="00604A42">
      <w:pPr>
        <w:rPr>
          <w:rFonts w:asciiTheme="minorHAnsi" w:hAnsiTheme="minorHAnsi" w:cstheme="minorHAnsi"/>
          <w:b/>
          <w:sz w:val="22"/>
          <w:szCs w:val="22"/>
        </w:rPr>
      </w:pPr>
      <w:r w:rsidRPr="00B533A9">
        <w:rPr>
          <w:rFonts w:asciiTheme="minorHAnsi" w:hAnsiTheme="minorHAnsi" w:cstheme="minorHAnsi"/>
          <w:b/>
          <w:sz w:val="22"/>
          <w:szCs w:val="22"/>
        </w:rPr>
        <w:t>1</w:t>
      </w:r>
      <w:r w:rsidR="0098035A" w:rsidRPr="00B533A9">
        <w:rPr>
          <w:rFonts w:asciiTheme="minorHAnsi" w:hAnsiTheme="minorHAnsi" w:cstheme="minorHAnsi"/>
          <w:b/>
          <w:sz w:val="22"/>
          <w:szCs w:val="22"/>
        </w:rPr>
        <w:t>2.</w:t>
      </w:r>
      <w:r w:rsidRPr="00B533A9">
        <w:rPr>
          <w:rFonts w:asciiTheme="minorHAnsi" w:hAnsiTheme="minorHAnsi" w:cstheme="minorHAnsi"/>
          <w:b/>
          <w:sz w:val="22"/>
          <w:szCs w:val="22"/>
        </w:rPr>
        <w:t xml:space="preserve"> Fastsetjing av foreldrebetaling.</w:t>
      </w:r>
    </w:p>
    <w:p w:rsidR="00A312A8" w:rsidRPr="00B533A9" w:rsidRDefault="00A312A8" w:rsidP="00A312A8">
      <w:pPr>
        <w:pStyle w:val="Brdtekst3"/>
        <w:rPr>
          <w:rFonts w:asciiTheme="minorHAnsi" w:hAnsiTheme="minorHAnsi" w:cstheme="minorHAnsi"/>
          <w:sz w:val="22"/>
          <w:szCs w:val="22"/>
        </w:rPr>
      </w:pPr>
      <w:r w:rsidRPr="00B533A9">
        <w:rPr>
          <w:rFonts w:asciiTheme="minorHAnsi" w:hAnsiTheme="minorHAnsi" w:cstheme="minorHAnsi"/>
          <w:sz w:val="22"/>
          <w:szCs w:val="22"/>
        </w:rPr>
        <w:t>Foreldrebetaling er for</w:t>
      </w:r>
      <w:r w:rsidR="00D80852" w:rsidRPr="00B533A9">
        <w:rPr>
          <w:rFonts w:asciiTheme="minorHAnsi" w:hAnsiTheme="minorHAnsi" w:cstheme="minorHAnsi"/>
          <w:sz w:val="22"/>
          <w:szCs w:val="22"/>
        </w:rPr>
        <w:t xml:space="preserve"> </w:t>
      </w:r>
      <w:r w:rsidRPr="00B533A9">
        <w:rPr>
          <w:rFonts w:asciiTheme="minorHAnsi" w:hAnsiTheme="minorHAnsi" w:cstheme="minorHAnsi"/>
          <w:sz w:val="22"/>
          <w:szCs w:val="22"/>
        </w:rPr>
        <w:t xml:space="preserve">11 månader i året, med betalingsfrist 20. i kvar månad.  Juli er betalingsfri.  </w:t>
      </w:r>
    </w:p>
    <w:p w:rsidR="00604A42" w:rsidRPr="00B533A9" w:rsidRDefault="00A312A8" w:rsidP="00D80852">
      <w:pPr>
        <w:pStyle w:val="Brdtekst3"/>
        <w:rPr>
          <w:rFonts w:asciiTheme="minorHAnsi" w:hAnsiTheme="minorHAnsi" w:cstheme="minorHAnsi"/>
          <w:sz w:val="22"/>
          <w:szCs w:val="22"/>
        </w:rPr>
      </w:pPr>
      <w:r w:rsidRPr="00B533A9">
        <w:rPr>
          <w:rFonts w:asciiTheme="minorHAnsi" w:hAnsiTheme="minorHAnsi" w:cstheme="minorHAnsi"/>
          <w:sz w:val="22"/>
          <w:szCs w:val="22"/>
        </w:rPr>
        <w:t>Det gis søskenmoderasjon</w:t>
      </w:r>
      <w:r w:rsidR="005761BC" w:rsidRPr="00B533A9">
        <w:rPr>
          <w:rFonts w:asciiTheme="minorHAnsi" w:hAnsiTheme="minorHAnsi" w:cstheme="minorHAnsi"/>
          <w:sz w:val="22"/>
          <w:szCs w:val="22"/>
        </w:rPr>
        <w:t xml:space="preserve"> og moglegheit for inntektsgradert betaling etter reglar gitt av Bømlo Kommune.</w:t>
      </w:r>
      <w:r w:rsidR="00D80852" w:rsidRPr="00B533A9">
        <w:rPr>
          <w:rFonts w:asciiTheme="minorHAnsi" w:hAnsiTheme="minorHAnsi" w:cstheme="minorHAnsi"/>
          <w:sz w:val="22"/>
          <w:szCs w:val="22"/>
        </w:rPr>
        <w:t xml:space="preserve">  </w:t>
      </w:r>
      <w:r w:rsidR="005761BC" w:rsidRPr="00B533A9">
        <w:rPr>
          <w:rFonts w:asciiTheme="minorHAnsi" w:hAnsiTheme="minorHAnsi" w:cstheme="minorHAnsi"/>
          <w:sz w:val="22"/>
          <w:szCs w:val="22"/>
        </w:rPr>
        <w:t xml:space="preserve">For sein betaling blir å rekna som eit brot på avtalen og kan føra til oppseiing av plassen.  </w:t>
      </w:r>
      <w:r w:rsidRPr="00B533A9">
        <w:rPr>
          <w:rFonts w:asciiTheme="minorHAnsi" w:hAnsiTheme="minorHAnsi" w:cstheme="minorHAnsi"/>
          <w:sz w:val="22"/>
          <w:szCs w:val="22"/>
        </w:rPr>
        <w:t>Det blir ikkje gitt fråtrekk i betaling for fråvær ved sjukdom eller andre grunner.  Det blir heller ikkje gitt fråtrekk for dei dagane barnehagen er stengt på grunn av helge</w:t>
      </w:r>
      <w:r w:rsidR="00D80852" w:rsidRPr="00B533A9">
        <w:rPr>
          <w:rFonts w:asciiTheme="minorHAnsi" w:hAnsiTheme="minorHAnsi" w:cstheme="minorHAnsi"/>
          <w:sz w:val="22"/>
          <w:szCs w:val="22"/>
        </w:rPr>
        <w:t>-/</w:t>
      </w:r>
      <w:r w:rsidRPr="00B533A9">
        <w:rPr>
          <w:rFonts w:asciiTheme="minorHAnsi" w:hAnsiTheme="minorHAnsi" w:cstheme="minorHAnsi"/>
          <w:sz w:val="22"/>
          <w:szCs w:val="22"/>
        </w:rPr>
        <w:t xml:space="preserve">høgtidsdagar og planleggingsdagar.  </w:t>
      </w:r>
      <w:r w:rsidR="00D80852" w:rsidRPr="00B533A9">
        <w:rPr>
          <w:rFonts w:asciiTheme="minorHAnsi" w:hAnsiTheme="minorHAnsi" w:cstheme="minorHAnsi"/>
          <w:sz w:val="22"/>
          <w:szCs w:val="22"/>
        </w:rPr>
        <w:t xml:space="preserve"> </w:t>
      </w:r>
      <w:r w:rsidR="00604A42" w:rsidRPr="00B533A9">
        <w:rPr>
          <w:rFonts w:asciiTheme="minorHAnsi" w:hAnsiTheme="minorHAnsi" w:cstheme="minorHAnsi"/>
          <w:sz w:val="22"/>
          <w:szCs w:val="22"/>
        </w:rPr>
        <w:t>Foreldrebetalinga blir fastsett av styret.  Det blir elles vist til avtale om disponering av barnehageplass.</w:t>
      </w:r>
    </w:p>
    <w:p w:rsidR="00604A42" w:rsidRPr="006E2958" w:rsidRDefault="00604A42">
      <w:pPr>
        <w:rPr>
          <w:rFonts w:asciiTheme="minorHAnsi" w:hAnsiTheme="minorHAnsi" w:cstheme="minorHAnsi"/>
          <w:b/>
          <w:sz w:val="22"/>
          <w:szCs w:val="22"/>
        </w:rPr>
      </w:pPr>
    </w:p>
    <w:p w:rsidR="00240029" w:rsidRPr="006E2958" w:rsidRDefault="00FF2CFC">
      <w:pPr>
        <w:rPr>
          <w:rFonts w:asciiTheme="minorHAnsi" w:hAnsiTheme="minorHAnsi" w:cstheme="minorHAnsi"/>
          <w:b/>
          <w:sz w:val="22"/>
          <w:szCs w:val="22"/>
        </w:rPr>
      </w:pPr>
      <w:r w:rsidRPr="006E2958">
        <w:rPr>
          <w:rFonts w:asciiTheme="minorHAnsi" w:hAnsiTheme="minorHAnsi" w:cstheme="minorHAnsi"/>
          <w:b/>
          <w:sz w:val="22"/>
          <w:szCs w:val="22"/>
        </w:rPr>
        <w:t>1</w:t>
      </w:r>
      <w:r w:rsidR="0098035A">
        <w:rPr>
          <w:rFonts w:asciiTheme="minorHAnsi" w:hAnsiTheme="minorHAnsi" w:cstheme="minorHAnsi"/>
          <w:b/>
          <w:sz w:val="22"/>
          <w:szCs w:val="22"/>
        </w:rPr>
        <w:t>3.</w:t>
      </w:r>
      <w:r w:rsidR="0099127D" w:rsidRPr="006E2958">
        <w:rPr>
          <w:rFonts w:asciiTheme="minorHAnsi" w:hAnsiTheme="minorHAnsi" w:cstheme="minorHAnsi"/>
          <w:b/>
          <w:sz w:val="22"/>
          <w:szCs w:val="22"/>
        </w:rPr>
        <w:t xml:space="preserve">  </w:t>
      </w:r>
      <w:r w:rsidR="00135B34" w:rsidRPr="006E2958">
        <w:rPr>
          <w:rFonts w:asciiTheme="minorHAnsi" w:hAnsiTheme="minorHAnsi" w:cstheme="minorHAnsi"/>
          <w:b/>
          <w:sz w:val="22"/>
          <w:szCs w:val="22"/>
        </w:rPr>
        <w:t>Le</w:t>
      </w:r>
      <w:r w:rsidR="002241B5" w:rsidRPr="006E2958">
        <w:rPr>
          <w:rFonts w:asciiTheme="minorHAnsi" w:hAnsiTheme="minorHAnsi" w:cstheme="minorHAnsi"/>
          <w:b/>
          <w:sz w:val="22"/>
          <w:szCs w:val="22"/>
        </w:rPr>
        <w:t>i</w:t>
      </w:r>
      <w:r w:rsidR="00135B34" w:rsidRPr="006E2958">
        <w:rPr>
          <w:rFonts w:asciiTheme="minorHAnsi" w:hAnsiTheme="minorHAnsi" w:cstheme="minorHAnsi"/>
          <w:b/>
          <w:sz w:val="22"/>
          <w:szCs w:val="22"/>
        </w:rPr>
        <w:t>ke og opphaldsarealet</w:t>
      </w:r>
      <w:r w:rsidR="00240029" w:rsidRPr="006E2958">
        <w:rPr>
          <w:rFonts w:asciiTheme="minorHAnsi" w:hAnsiTheme="minorHAnsi" w:cstheme="minorHAnsi"/>
          <w:b/>
          <w:sz w:val="22"/>
          <w:szCs w:val="22"/>
        </w:rPr>
        <w:t xml:space="preserve"> </w:t>
      </w:r>
    </w:p>
    <w:p w:rsidR="007D30C0" w:rsidRPr="00565294" w:rsidRDefault="006231D2" w:rsidP="001A1F21">
      <w:pPr>
        <w:rPr>
          <w:rFonts w:asciiTheme="minorHAnsi" w:hAnsiTheme="minorHAnsi" w:cstheme="minorHAnsi"/>
          <w:sz w:val="22"/>
          <w:szCs w:val="22"/>
        </w:rPr>
      </w:pPr>
      <w:r w:rsidRPr="006E2958">
        <w:rPr>
          <w:rFonts w:asciiTheme="minorHAnsi" w:hAnsiTheme="minorHAnsi" w:cstheme="minorHAnsi"/>
          <w:sz w:val="22"/>
          <w:szCs w:val="22"/>
        </w:rPr>
        <w:t>Le</w:t>
      </w:r>
      <w:r w:rsidR="002241B5" w:rsidRPr="006E2958">
        <w:rPr>
          <w:rFonts w:asciiTheme="minorHAnsi" w:hAnsiTheme="minorHAnsi" w:cstheme="minorHAnsi"/>
          <w:sz w:val="22"/>
          <w:szCs w:val="22"/>
        </w:rPr>
        <w:t>i</w:t>
      </w:r>
      <w:r w:rsidRPr="006E2958">
        <w:rPr>
          <w:rFonts w:asciiTheme="minorHAnsi" w:hAnsiTheme="minorHAnsi" w:cstheme="minorHAnsi"/>
          <w:sz w:val="22"/>
          <w:szCs w:val="22"/>
        </w:rPr>
        <w:t>ke- og opph</w:t>
      </w:r>
      <w:r w:rsidR="00341030" w:rsidRPr="006E2958">
        <w:rPr>
          <w:rFonts w:asciiTheme="minorHAnsi" w:hAnsiTheme="minorHAnsi" w:cstheme="minorHAnsi"/>
          <w:sz w:val="22"/>
          <w:szCs w:val="22"/>
        </w:rPr>
        <w:t>a</w:t>
      </w:r>
      <w:r w:rsidR="00647EF7" w:rsidRPr="006E2958">
        <w:rPr>
          <w:rFonts w:asciiTheme="minorHAnsi" w:hAnsiTheme="minorHAnsi" w:cstheme="minorHAnsi"/>
          <w:sz w:val="22"/>
          <w:szCs w:val="22"/>
        </w:rPr>
        <w:t>ldsarealet er sett til minimum 4 kvadratmeter pr. barn over tre år, og 5,3 for barn under tre år.</w:t>
      </w:r>
    </w:p>
    <w:p w:rsidR="002241B5" w:rsidRPr="006E2958" w:rsidRDefault="00AA058B" w:rsidP="008A0674">
      <w:pPr>
        <w:jc w:val="both"/>
        <w:rPr>
          <w:rFonts w:asciiTheme="minorHAnsi" w:hAnsiTheme="minorHAnsi" w:cstheme="minorHAnsi"/>
          <w:sz w:val="22"/>
          <w:szCs w:val="22"/>
        </w:rPr>
      </w:pPr>
      <w:r w:rsidRPr="006E2958">
        <w:rPr>
          <w:rFonts w:asciiTheme="minorHAnsi" w:hAnsiTheme="minorHAnsi" w:cstheme="minorHAnsi"/>
          <w:sz w:val="22"/>
          <w:szCs w:val="22"/>
        </w:rPr>
        <w:tab/>
      </w:r>
    </w:p>
    <w:p w:rsidR="00CF1F08" w:rsidRPr="006E2958" w:rsidRDefault="00CF1F08" w:rsidP="00CF1F08">
      <w:pPr>
        <w:pStyle w:val="Topptekst"/>
        <w:tabs>
          <w:tab w:val="clear" w:pos="4536"/>
          <w:tab w:val="clear" w:pos="9072"/>
          <w:tab w:val="left" w:pos="709"/>
        </w:tabs>
        <w:rPr>
          <w:rFonts w:asciiTheme="minorHAnsi" w:hAnsiTheme="minorHAnsi" w:cstheme="minorHAnsi"/>
          <w:b/>
          <w:sz w:val="22"/>
          <w:szCs w:val="22"/>
        </w:rPr>
      </w:pPr>
      <w:r w:rsidRPr="006E2958">
        <w:rPr>
          <w:rFonts w:asciiTheme="minorHAnsi" w:hAnsiTheme="minorHAnsi" w:cstheme="minorHAnsi"/>
          <w:b/>
          <w:sz w:val="22"/>
          <w:szCs w:val="22"/>
        </w:rPr>
        <w:t>1</w:t>
      </w:r>
      <w:r w:rsidR="00FF2CFC" w:rsidRPr="006E2958">
        <w:rPr>
          <w:rFonts w:asciiTheme="minorHAnsi" w:hAnsiTheme="minorHAnsi" w:cstheme="minorHAnsi"/>
          <w:b/>
          <w:sz w:val="22"/>
          <w:szCs w:val="22"/>
        </w:rPr>
        <w:t>4</w:t>
      </w:r>
      <w:r w:rsidR="0098035A">
        <w:rPr>
          <w:rFonts w:asciiTheme="minorHAnsi" w:hAnsiTheme="minorHAnsi" w:cstheme="minorHAnsi"/>
          <w:b/>
          <w:sz w:val="22"/>
          <w:szCs w:val="22"/>
        </w:rPr>
        <w:t>.</w:t>
      </w:r>
      <w:r w:rsidRPr="006E2958">
        <w:rPr>
          <w:rFonts w:asciiTheme="minorHAnsi" w:hAnsiTheme="minorHAnsi" w:cstheme="minorHAnsi"/>
          <w:b/>
          <w:sz w:val="22"/>
          <w:szCs w:val="22"/>
        </w:rPr>
        <w:t xml:space="preserve"> </w:t>
      </w:r>
      <w:r w:rsidR="000D6F3D" w:rsidRPr="006E2958">
        <w:rPr>
          <w:rFonts w:asciiTheme="minorHAnsi" w:hAnsiTheme="minorHAnsi" w:cstheme="minorHAnsi"/>
          <w:b/>
          <w:sz w:val="22"/>
          <w:szCs w:val="22"/>
        </w:rPr>
        <w:t>Sju</w:t>
      </w:r>
      <w:r w:rsidRPr="006E2958">
        <w:rPr>
          <w:rFonts w:asciiTheme="minorHAnsi" w:hAnsiTheme="minorHAnsi" w:cstheme="minorHAnsi"/>
          <w:b/>
          <w:sz w:val="22"/>
          <w:szCs w:val="22"/>
        </w:rPr>
        <w:t>kdom</w:t>
      </w:r>
      <w:r w:rsidR="005761BC">
        <w:rPr>
          <w:rFonts w:asciiTheme="minorHAnsi" w:hAnsiTheme="minorHAnsi" w:cstheme="minorHAnsi"/>
          <w:b/>
          <w:sz w:val="22"/>
          <w:szCs w:val="22"/>
        </w:rPr>
        <w:t>/ fråvær</w:t>
      </w:r>
    </w:p>
    <w:p w:rsidR="00CF1F08" w:rsidRPr="00B533A9" w:rsidRDefault="00CF1F08" w:rsidP="00CF1F08">
      <w:pPr>
        <w:pStyle w:val="Topptekst"/>
        <w:tabs>
          <w:tab w:val="clear" w:pos="4536"/>
          <w:tab w:val="clear" w:pos="9072"/>
          <w:tab w:val="left" w:pos="709"/>
        </w:tabs>
        <w:rPr>
          <w:rFonts w:asciiTheme="minorHAnsi" w:hAnsiTheme="minorHAnsi" w:cstheme="minorHAnsi"/>
          <w:sz w:val="22"/>
          <w:szCs w:val="22"/>
        </w:rPr>
      </w:pPr>
      <w:r w:rsidRPr="006E2958">
        <w:rPr>
          <w:rFonts w:asciiTheme="minorHAnsi" w:hAnsiTheme="minorHAnsi" w:cstheme="minorHAnsi"/>
          <w:sz w:val="22"/>
          <w:szCs w:val="22"/>
        </w:rPr>
        <w:t>Dersom barnet er s</w:t>
      </w:r>
      <w:r w:rsidR="000D6F3D" w:rsidRPr="006E2958">
        <w:rPr>
          <w:rFonts w:asciiTheme="minorHAnsi" w:hAnsiTheme="minorHAnsi" w:cstheme="minorHAnsi"/>
          <w:sz w:val="22"/>
          <w:szCs w:val="22"/>
        </w:rPr>
        <w:t>ju</w:t>
      </w:r>
      <w:r w:rsidRPr="006E2958">
        <w:rPr>
          <w:rFonts w:asciiTheme="minorHAnsi" w:hAnsiTheme="minorHAnsi" w:cstheme="minorHAnsi"/>
          <w:sz w:val="22"/>
          <w:szCs w:val="22"/>
        </w:rPr>
        <w:t>kt</w:t>
      </w:r>
      <w:r w:rsidR="00C55A3E" w:rsidRPr="006E2958">
        <w:rPr>
          <w:rFonts w:asciiTheme="minorHAnsi" w:hAnsiTheme="minorHAnsi" w:cstheme="minorHAnsi"/>
          <w:sz w:val="22"/>
          <w:szCs w:val="22"/>
        </w:rPr>
        <w:t>,</w:t>
      </w:r>
      <w:r w:rsidRPr="006E2958">
        <w:rPr>
          <w:rFonts w:asciiTheme="minorHAnsi" w:hAnsiTheme="minorHAnsi" w:cstheme="minorHAnsi"/>
          <w:sz w:val="22"/>
          <w:szCs w:val="22"/>
        </w:rPr>
        <w:t xml:space="preserve"> eller av andre grunner </w:t>
      </w:r>
      <w:r w:rsidR="000D6F3D" w:rsidRPr="006E2958">
        <w:rPr>
          <w:rFonts w:asciiTheme="minorHAnsi" w:hAnsiTheme="minorHAnsi" w:cstheme="minorHAnsi"/>
          <w:sz w:val="22"/>
          <w:szCs w:val="22"/>
        </w:rPr>
        <w:t>ikkje</w:t>
      </w:r>
      <w:r w:rsidRPr="006E2958">
        <w:rPr>
          <w:rFonts w:asciiTheme="minorHAnsi" w:hAnsiTheme="minorHAnsi" w:cstheme="minorHAnsi"/>
          <w:sz w:val="22"/>
          <w:szCs w:val="22"/>
        </w:rPr>
        <w:t xml:space="preserve"> møter i barnehagen</w:t>
      </w:r>
      <w:r w:rsidR="00C55A3E" w:rsidRPr="006E2958">
        <w:rPr>
          <w:rFonts w:asciiTheme="minorHAnsi" w:hAnsiTheme="minorHAnsi" w:cstheme="minorHAnsi"/>
          <w:sz w:val="22"/>
          <w:szCs w:val="22"/>
        </w:rPr>
        <w:t>,</w:t>
      </w:r>
      <w:r w:rsidRPr="006E2958">
        <w:rPr>
          <w:rFonts w:asciiTheme="minorHAnsi" w:hAnsiTheme="minorHAnsi" w:cstheme="minorHAnsi"/>
          <w:sz w:val="22"/>
          <w:szCs w:val="22"/>
        </w:rPr>
        <w:t xml:space="preserve"> må de</w:t>
      </w:r>
      <w:r w:rsidR="000D6F3D" w:rsidRPr="006E2958">
        <w:rPr>
          <w:rFonts w:asciiTheme="minorHAnsi" w:hAnsiTheme="minorHAnsi" w:cstheme="minorHAnsi"/>
          <w:sz w:val="22"/>
          <w:szCs w:val="22"/>
        </w:rPr>
        <w:t>t g</w:t>
      </w:r>
      <w:r w:rsidR="005D4DCC" w:rsidRPr="006E2958">
        <w:rPr>
          <w:rFonts w:asciiTheme="minorHAnsi" w:hAnsiTheme="minorHAnsi" w:cstheme="minorHAnsi"/>
          <w:sz w:val="22"/>
          <w:szCs w:val="22"/>
        </w:rPr>
        <w:t>jevast</w:t>
      </w:r>
      <w:r w:rsidR="000D6F3D" w:rsidRPr="006E2958">
        <w:rPr>
          <w:rFonts w:asciiTheme="minorHAnsi" w:hAnsiTheme="minorHAnsi" w:cstheme="minorHAnsi"/>
          <w:sz w:val="22"/>
          <w:szCs w:val="22"/>
        </w:rPr>
        <w:t xml:space="preserve"> melding til </w:t>
      </w:r>
      <w:r w:rsidR="000D6F3D" w:rsidRPr="00B533A9">
        <w:rPr>
          <w:rFonts w:asciiTheme="minorHAnsi" w:hAnsiTheme="minorHAnsi" w:cstheme="minorHAnsi"/>
          <w:sz w:val="22"/>
          <w:szCs w:val="22"/>
        </w:rPr>
        <w:t>barnehagen</w:t>
      </w:r>
      <w:r w:rsidR="005761BC" w:rsidRPr="00B533A9">
        <w:rPr>
          <w:rFonts w:asciiTheme="minorHAnsi" w:hAnsiTheme="minorHAnsi" w:cstheme="minorHAnsi"/>
          <w:sz w:val="22"/>
          <w:szCs w:val="22"/>
        </w:rPr>
        <w:t xml:space="preserve"> – fortrinnsvis innan kl. 09.00 same dag slik at barnehagen kan </w:t>
      </w:r>
      <w:r w:rsidR="00D80852" w:rsidRPr="00B533A9">
        <w:rPr>
          <w:rFonts w:asciiTheme="minorHAnsi" w:hAnsiTheme="minorHAnsi" w:cstheme="minorHAnsi"/>
          <w:sz w:val="22"/>
          <w:szCs w:val="22"/>
        </w:rPr>
        <w:t xml:space="preserve">leggja til rette </w:t>
      </w:r>
      <w:r w:rsidR="005761BC" w:rsidRPr="00B533A9">
        <w:rPr>
          <w:rFonts w:asciiTheme="minorHAnsi" w:hAnsiTheme="minorHAnsi" w:cstheme="minorHAnsi"/>
          <w:sz w:val="22"/>
          <w:szCs w:val="22"/>
        </w:rPr>
        <w:t xml:space="preserve">best mogleg for dei </w:t>
      </w:r>
      <w:r w:rsidR="00D80852" w:rsidRPr="00B533A9">
        <w:rPr>
          <w:rFonts w:asciiTheme="minorHAnsi" w:hAnsiTheme="minorHAnsi" w:cstheme="minorHAnsi"/>
          <w:sz w:val="22"/>
          <w:szCs w:val="22"/>
        </w:rPr>
        <w:t>andre</w:t>
      </w:r>
      <w:r w:rsidR="005761BC" w:rsidRPr="00B533A9">
        <w:rPr>
          <w:rFonts w:asciiTheme="minorHAnsi" w:hAnsiTheme="minorHAnsi" w:cstheme="minorHAnsi"/>
          <w:sz w:val="22"/>
          <w:szCs w:val="22"/>
        </w:rPr>
        <w:t xml:space="preserve"> barna. </w:t>
      </w:r>
      <w:r w:rsidR="000D6F3D" w:rsidRPr="00B533A9">
        <w:rPr>
          <w:rFonts w:asciiTheme="minorHAnsi" w:hAnsiTheme="minorHAnsi" w:cstheme="minorHAnsi"/>
          <w:sz w:val="22"/>
          <w:szCs w:val="22"/>
        </w:rPr>
        <w:t>Sju</w:t>
      </w:r>
      <w:r w:rsidR="00C55A3E" w:rsidRPr="00B533A9">
        <w:rPr>
          <w:rFonts w:asciiTheme="minorHAnsi" w:hAnsiTheme="minorHAnsi" w:cstheme="minorHAnsi"/>
          <w:sz w:val="22"/>
          <w:szCs w:val="22"/>
        </w:rPr>
        <w:t>ke barn må halda</w:t>
      </w:r>
      <w:r w:rsidRPr="00B533A9">
        <w:rPr>
          <w:rFonts w:asciiTheme="minorHAnsi" w:hAnsiTheme="minorHAnsi" w:cstheme="minorHAnsi"/>
          <w:sz w:val="22"/>
          <w:szCs w:val="22"/>
        </w:rPr>
        <w:t>s</w:t>
      </w:r>
      <w:r w:rsidR="00C55A3E" w:rsidRPr="00B533A9">
        <w:rPr>
          <w:rFonts w:asciiTheme="minorHAnsi" w:hAnsiTheme="minorHAnsi" w:cstheme="minorHAnsi"/>
          <w:sz w:val="22"/>
          <w:szCs w:val="22"/>
        </w:rPr>
        <w:t>t</w:t>
      </w:r>
      <w:r w:rsidRPr="00B533A9">
        <w:rPr>
          <w:rFonts w:asciiTheme="minorHAnsi" w:hAnsiTheme="minorHAnsi" w:cstheme="minorHAnsi"/>
          <w:sz w:val="22"/>
          <w:szCs w:val="22"/>
        </w:rPr>
        <w:t xml:space="preserve"> </w:t>
      </w:r>
      <w:r w:rsidR="000D6F3D" w:rsidRPr="00B533A9">
        <w:rPr>
          <w:rFonts w:asciiTheme="minorHAnsi" w:hAnsiTheme="minorHAnsi" w:cstheme="minorHAnsi"/>
          <w:sz w:val="22"/>
          <w:szCs w:val="22"/>
        </w:rPr>
        <w:t>heime</w:t>
      </w:r>
      <w:r w:rsidRPr="00B533A9">
        <w:rPr>
          <w:rFonts w:asciiTheme="minorHAnsi" w:hAnsiTheme="minorHAnsi" w:cstheme="minorHAnsi"/>
          <w:sz w:val="22"/>
          <w:szCs w:val="22"/>
        </w:rPr>
        <w:t xml:space="preserve"> p</w:t>
      </w:r>
      <w:r w:rsidR="000D6F3D" w:rsidRPr="00B533A9">
        <w:rPr>
          <w:rFonts w:asciiTheme="minorHAnsi" w:hAnsiTheme="minorHAnsi" w:cstheme="minorHAnsi"/>
          <w:sz w:val="22"/>
          <w:szCs w:val="22"/>
        </w:rPr>
        <w:t>å grunn av smittefaren. Etter sju</w:t>
      </w:r>
      <w:r w:rsidRPr="00B533A9">
        <w:rPr>
          <w:rFonts w:asciiTheme="minorHAnsi" w:hAnsiTheme="minorHAnsi" w:cstheme="minorHAnsi"/>
          <w:sz w:val="22"/>
          <w:szCs w:val="22"/>
        </w:rPr>
        <w:t>kdom</w:t>
      </w:r>
      <w:r w:rsidR="005D4DCC" w:rsidRPr="00B533A9">
        <w:rPr>
          <w:rFonts w:asciiTheme="minorHAnsi" w:hAnsiTheme="minorHAnsi" w:cstheme="minorHAnsi"/>
          <w:sz w:val="22"/>
          <w:szCs w:val="22"/>
        </w:rPr>
        <w:t>,</w:t>
      </w:r>
      <w:r w:rsidRPr="00B533A9">
        <w:rPr>
          <w:rFonts w:asciiTheme="minorHAnsi" w:hAnsiTheme="minorHAnsi" w:cstheme="minorHAnsi"/>
          <w:sz w:val="22"/>
          <w:szCs w:val="22"/>
        </w:rPr>
        <w:t xml:space="preserve"> må barnet v</w:t>
      </w:r>
      <w:r w:rsidR="005D4DCC" w:rsidRPr="00B533A9">
        <w:rPr>
          <w:rFonts w:asciiTheme="minorHAnsi" w:hAnsiTheme="minorHAnsi" w:cstheme="minorHAnsi"/>
          <w:sz w:val="22"/>
          <w:szCs w:val="22"/>
        </w:rPr>
        <w:t>era</w:t>
      </w:r>
      <w:r w:rsidRPr="00B533A9">
        <w:rPr>
          <w:rFonts w:asciiTheme="minorHAnsi" w:hAnsiTheme="minorHAnsi" w:cstheme="minorHAnsi"/>
          <w:sz w:val="22"/>
          <w:szCs w:val="22"/>
        </w:rPr>
        <w:t xml:space="preserve"> </w:t>
      </w:r>
      <w:r w:rsidR="000D6F3D" w:rsidRPr="00B533A9">
        <w:rPr>
          <w:rFonts w:asciiTheme="minorHAnsi" w:hAnsiTheme="minorHAnsi" w:cstheme="minorHAnsi"/>
          <w:sz w:val="22"/>
          <w:szCs w:val="22"/>
        </w:rPr>
        <w:t>heime</w:t>
      </w:r>
      <w:r w:rsidRPr="00B533A9">
        <w:rPr>
          <w:rFonts w:asciiTheme="minorHAnsi" w:hAnsiTheme="minorHAnsi" w:cstheme="minorHAnsi"/>
          <w:sz w:val="22"/>
          <w:szCs w:val="22"/>
        </w:rPr>
        <w:t xml:space="preserve"> til det kan ta del i </w:t>
      </w:r>
      <w:r w:rsidR="000D6F3D" w:rsidRPr="00B533A9">
        <w:rPr>
          <w:rFonts w:asciiTheme="minorHAnsi" w:hAnsiTheme="minorHAnsi" w:cstheme="minorHAnsi"/>
          <w:sz w:val="22"/>
          <w:szCs w:val="22"/>
        </w:rPr>
        <w:t>aktivitetar</w:t>
      </w:r>
      <w:r w:rsidRPr="00B533A9">
        <w:rPr>
          <w:rFonts w:asciiTheme="minorHAnsi" w:hAnsiTheme="minorHAnsi" w:cstheme="minorHAnsi"/>
          <w:sz w:val="22"/>
          <w:szCs w:val="22"/>
        </w:rPr>
        <w:t xml:space="preserve"> både ute og inne på lik linje med de</w:t>
      </w:r>
      <w:r w:rsidR="00C55A3E" w:rsidRPr="00B533A9">
        <w:rPr>
          <w:rFonts w:asciiTheme="minorHAnsi" w:hAnsiTheme="minorHAnsi" w:cstheme="minorHAnsi"/>
          <w:sz w:val="22"/>
          <w:szCs w:val="22"/>
        </w:rPr>
        <w:t>i</w:t>
      </w:r>
      <w:r w:rsidRPr="00B533A9">
        <w:rPr>
          <w:rFonts w:asciiTheme="minorHAnsi" w:hAnsiTheme="minorHAnsi" w:cstheme="minorHAnsi"/>
          <w:sz w:val="22"/>
          <w:szCs w:val="22"/>
        </w:rPr>
        <w:t xml:space="preserve"> andre barna.</w:t>
      </w:r>
    </w:p>
    <w:p w:rsidR="00CF1F08" w:rsidRPr="00B533A9" w:rsidRDefault="00CF1F08" w:rsidP="00CF1F08">
      <w:pPr>
        <w:pStyle w:val="Topptekst"/>
        <w:tabs>
          <w:tab w:val="clear" w:pos="4536"/>
          <w:tab w:val="clear" w:pos="9072"/>
          <w:tab w:val="left" w:pos="709"/>
        </w:tabs>
        <w:rPr>
          <w:rFonts w:asciiTheme="minorHAnsi" w:hAnsiTheme="minorHAnsi" w:cstheme="minorHAnsi"/>
          <w:sz w:val="22"/>
          <w:szCs w:val="22"/>
        </w:rPr>
      </w:pPr>
    </w:p>
    <w:p w:rsidR="00CF1F08" w:rsidRPr="00B533A9" w:rsidRDefault="00FC62F8" w:rsidP="00CF1F08">
      <w:pPr>
        <w:pStyle w:val="Topptekst"/>
        <w:tabs>
          <w:tab w:val="clear" w:pos="4536"/>
          <w:tab w:val="clear" w:pos="9072"/>
          <w:tab w:val="left" w:pos="709"/>
        </w:tabs>
        <w:rPr>
          <w:rFonts w:asciiTheme="minorHAnsi" w:hAnsiTheme="minorHAnsi" w:cstheme="minorHAnsi"/>
          <w:b/>
          <w:sz w:val="22"/>
          <w:szCs w:val="22"/>
        </w:rPr>
      </w:pPr>
      <w:r w:rsidRPr="00B533A9">
        <w:rPr>
          <w:rFonts w:asciiTheme="minorHAnsi" w:hAnsiTheme="minorHAnsi" w:cstheme="minorHAnsi"/>
          <w:b/>
          <w:sz w:val="22"/>
          <w:szCs w:val="22"/>
        </w:rPr>
        <w:t>1</w:t>
      </w:r>
      <w:r w:rsidR="00FF2CFC" w:rsidRPr="00B533A9">
        <w:rPr>
          <w:rFonts w:asciiTheme="minorHAnsi" w:hAnsiTheme="minorHAnsi" w:cstheme="minorHAnsi"/>
          <w:b/>
          <w:sz w:val="22"/>
          <w:szCs w:val="22"/>
        </w:rPr>
        <w:t>5</w:t>
      </w:r>
      <w:r w:rsidR="0098035A" w:rsidRPr="00B533A9">
        <w:rPr>
          <w:rFonts w:asciiTheme="minorHAnsi" w:hAnsiTheme="minorHAnsi" w:cstheme="minorHAnsi"/>
          <w:b/>
          <w:sz w:val="22"/>
          <w:szCs w:val="22"/>
        </w:rPr>
        <w:t>.</w:t>
      </w:r>
      <w:r w:rsidRPr="00B533A9">
        <w:rPr>
          <w:rFonts w:asciiTheme="minorHAnsi" w:hAnsiTheme="minorHAnsi" w:cstheme="minorHAnsi"/>
          <w:b/>
          <w:sz w:val="22"/>
          <w:szCs w:val="22"/>
        </w:rPr>
        <w:t xml:space="preserve"> </w:t>
      </w:r>
      <w:r w:rsidR="00CF1F08" w:rsidRPr="00B533A9">
        <w:rPr>
          <w:rFonts w:asciiTheme="minorHAnsi" w:hAnsiTheme="minorHAnsi" w:cstheme="minorHAnsi"/>
          <w:b/>
          <w:sz w:val="22"/>
          <w:szCs w:val="22"/>
        </w:rPr>
        <w:t xml:space="preserve">Forsikring </w:t>
      </w:r>
    </w:p>
    <w:p w:rsidR="00CF1F08" w:rsidRPr="00B533A9" w:rsidRDefault="00CF1F08" w:rsidP="00CF1F08">
      <w:pPr>
        <w:pStyle w:val="Topptekst"/>
        <w:tabs>
          <w:tab w:val="clear" w:pos="4536"/>
          <w:tab w:val="clear" w:pos="9072"/>
          <w:tab w:val="left" w:pos="709"/>
        </w:tabs>
        <w:rPr>
          <w:rFonts w:asciiTheme="minorHAnsi" w:hAnsiTheme="minorHAnsi" w:cstheme="minorHAnsi"/>
          <w:sz w:val="22"/>
          <w:szCs w:val="22"/>
        </w:rPr>
      </w:pPr>
      <w:r w:rsidRPr="00B533A9">
        <w:rPr>
          <w:rFonts w:asciiTheme="minorHAnsi" w:hAnsiTheme="minorHAnsi" w:cstheme="minorHAnsi"/>
          <w:sz w:val="22"/>
          <w:szCs w:val="22"/>
        </w:rPr>
        <w:t xml:space="preserve">Det er </w:t>
      </w:r>
      <w:r w:rsidR="000D6F3D" w:rsidRPr="00B533A9">
        <w:rPr>
          <w:rFonts w:asciiTheme="minorHAnsi" w:hAnsiTheme="minorHAnsi" w:cstheme="minorHAnsi"/>
          <w:sz w:val="22"/>
          <w:szCs w:val="22"/>
        </w:rPr>
        <w:t>teikna</w:t>
      </w:r>
      <w:r w:rsidRPr="00B533A9">
        <w:rPr>
          <w:rFonts w:asciiTheme="minorHAnsi" w:hAnsiTheme="minorHAnsi" w:cstheme="minorHAnsi"/>
          <w:sz w:val="22"/>
          <w:szCs w:val="22"/>
        </w:rPr>
        <w:t xml:space="preserve"> kollektiv forsikring både for barna og de</w:t>
      </w:r>
      <w:r w:rsidR="00C55A3E" w:rsidRPr="00B533A9">
        <w:rPr>
          <w:rFonts w:asciiTheme="minorHAnsi" w:hAnsiTheme="minorHAnsi" w:cstheme="minorHAnsi"/>
          <w:sz w:val="22"/>
          <w:szCs w:val="22"/>
        </w:rPr>
        <w:t>i</w:t>
      </w:r>
      <w:r w:rsidRPr="00B533A9">
        <w:rPr>
          <w:rFonts w:asciiTheme="minorHAnsi" w:hAnsiTheme="minorHAnsi" w:cstheme="minorHAnsi"/>
          <w:sz w:val="22"/>
          <w:szCs w:val="22"/>
        </w:rPr>
        <w:t xml:space="preserve"> </w:t>
      </w:r>
      <w:r w:rsidR="0022511D" w:rsidRPr="00B533A9">
        <w:rPr>
          <w:rFonts w:asciiTheme="minorHAnsi" w:hAnsiTheme="minorHAnsi" w:cstheme="minorHAnsi"/>
          <w:sz w:val="22"/>
          <w:szCs w:val="22"/>
        </w:rPr>
        <w:t>t</w:t>
      </w:r>
      <w:r w:rsidR="00FC62F8" w:rsidRPr="00B533A9">
        <w:rPr>
          <w:rFonts w:asciiTheme="minorHAnsi" w:hAnsiTheme="minorHAnsi" w:cstheme="minorHAnsi"/>
          <w:sz w:val="22"/>
          <w:szCs w:val="22"/>
        </w:rPr>
        <w:t>il</w:t>
      </w:r>
      <w:r w:rsidR="009D33E6" w:rsidRPr="00B533A9">
        <w:rPr>
          <w:rFonts w:asciiTheme="minorHAnsi" w:hAnsiTheme="minorHAnsi" w:cstheme="minorHAnsi"/>
          <w:sz w:val="22"/>
          <w:szCs w:val="22"/>
        </w:rPr>
        <w:t>s</w:t>
      </w:r>
      <w:r w:rsidR="0022511D" w:rsidRPr="00B533A9">
        <w:rPr>
          <w:rFonts w:asciiTheme="minorHAnsi" w:hAnsiTheme="minorHAnsi" w:cstheme="minorHAnsi"/>
          <w:sz w:val="22"/>
          <w:szCs w:val="22"/>
        </w:rPr>
        <w:t>e</w:t>
      </w:r>
      <w:r w:rsidR="00FC62F8" w:rsidRPr="00B533A9">
        <w:rPr>
          <w:rFonts w:asciiTheme="minorHAnsi" w:hAnsiTheme="minorHAnsi" w:cstheme="minorHAnsi"/>
          <w:sz w:val="22"/>
          <w:szCs w:val="22"/>
        </w:rPr>
        <w:t>tte. Informasjon om det</w:t>
      </w:r>
      <w:r w:rsidRPr="00B533A9">
        <w:rPr>
          <w:rFonts w:asciiTheme="minorHAnsi" w:hAnsiTheme="minorHAnsi" w:cstheme="minorHAnsi"/>
          <w:sz w:val="22"/>
          <w:szCs w:val="22"/>
        </w:rPr>
        <w:t xml:space="preserve"> </w:t>
      </w:r>
      <w:r w:rsidR="00135B34" w:rsidRPr="00B533A9">
        <w:rPr>
          <w:rFonts w:asciiTheme="minorHAnsi" w:hAnsiTheme="minorHAnsi" w:cstheme="minorHAnsi"/>
          <w:sz w:val="22"/>
          <w:szCs w:val="22"/>
        </w:rPr>
        <w:t>finn ein på barnehagen sine heimesider.</w:t>
      </w:r>
      <w:r w:rsidR="00D80852" w:rsidRPr="00B533A9">
        <w:rPr>
          <w:rFonts w:asciiTheme="minorHAnsi" w:hAnsiTheme="minorHAnsi" w:cstheme="minorHAnsi"/>
          <w:sz w:val="22"/>
          <w:szCs w:val="22"/>
        </w:rPr>
        <w:t xml:space="preserve">  Barnehagen er ikkje pliktig til å erstatta barnas eigendelar dersom desse blir øydelagt i barnehagen.</w:t>
      </w:r>
    </w:p>
    <w:p w:rsidR="00B23E11" w:rsidRPr="006E2958" w:rsidRDefault="00B23E11" w:rsidP="00CF1F08">
      <w:pPr>
        <w:pStyle w:val="Topptekst"/>
        <w:tabs>
          <w:tab w:val="clear" w:pos="4536"/>
          <w:tab w:val="clear" w:pos="9072"/>
          <w:tab w:val="left" w:pos="709"/>
        </w:tabs>
        <w:jc w:val="both"/>
        <w:rPr>
          <w:rFonts w:asciiTheme="minorHAnsi" w:hAnsiTheme="minorHAnsi" w:cstheme="minorHAnsi"/>
          <w:b/>
          <w:sz w:val="22"/>
          <w:szCs w:val="22"/>
          <w:highlight w:val="yellow"/>
        </w:rPr>
      </w:pPr>
    </w:p>
    <w:p w:rsidR="00B705B6" w:rsidRPr="006E2958" w:rsidRDefault="00CF1F08" w:rsidP="00B705B6">
      <w:pPr>
        <w:pStyle w:val="Topptekst"/>
        <w:tabs>
          <w:tab w:val="clear" w:pos="4536"/>
          <w:tab w:val="clear" w:pos="9072"/>
          <w:tab w:val="left" w:pos="709"/>
        </w:tabs>
        <w:jc w:val="both"/>
        <w:rPr>
          <w:rFonts w:asciiTheme="minorHAnsi" w:hAnsiTheme="minorHAnsi" w:cstheme="minorHAnsi"/>
          <w:b/>
          <w:sz w:val="22"/>
          <w:szCs w:val="22"/>
        </w:rPr>
      </w:pPr>
      <w:r w:rsidRPr="006E2958">
        <w:rPr>
          <w:rFonts w:asciiTheme="minorHAnsi" w:hAnsiTheme="minorHAnsi" w:cstheme="minorHAnsi"/>
          <w:b/>
          <w:sz w:val="22"/>
          <w:szCs w:val="22"/>
        </w:rPr>
        <w:t>1</w:t>
      </w:r>
      <w:r w:rsidR="00FF2CFC" w:rsidRPr="006E2958">
        <w:rPr>
          <w:rFonts w:asciiTheme="minorHAnsi" w:hAnsiTheme="minorHAnsi" w:cstheme="minorHAnsi"/>
          <w:b/>
          <w:sz w:val="22"/>
          <w:szCs w:val="22"/>
        </w:rPr>
        <w:t>6</w:t>
      </w:r>
      <w:r w:rsidR="0098035A">
        <w:rPr>
          <w:rFonts w:asciiTheme="minorHAnsi" w:hAnsiTheme="minorHAnsi" w:cstheme="minorHAnsi"/>
          <w:b/>
          <w:sz w:val="22"/>
          <w:szCs w:val="22"/>
        </w:rPr>
        <w:t xml:space="preserve">.  </w:t>
      </w:r>
      <w:r w:rsidRPr="006E2958">
        <w:rPr>
          <w:rFonts w:asciiTheme="minorHAnsi" w:hAnsiTheme="minorHAnsi" w:cstheme="minorHAnsi"/>
          <w:b/>
          <w:sz w:val="22"/>
          <w:szCs w:val="22"/>
        </w:rPr>
        <w:t>Dugnad</w:t>
      </w:r>
    </w:p>
    <w:p w:rsidR="00B23E11" w:rsidRPr="006E2958" w:rsidRDefault="000D6F3D" w:rsidP="00B705B6">
      <w:pPr>
        <w:pStyle w:val="Topptekst"/>
        <w:tabs>
          <w:tab w:val="clear" w:pos="4536"/>
          <w:tab w:val="clear" w:pos="9072"/>
          <w:tab w:val="left" w:pos="709"/>
        </w:tabs>
        <w:jc w:val="both"/>
        <w:rPr>
          <w:rFonts w:asciiTheme="minorHAnsi" w:hAnsiTheme="minorHAnsi" w:cstheme="minorHAnsi"/>
          <w:b/>
          <w:sz w:val="22"/>
          <w:szCs w:val="22"/>
        </w:rPr>
      </w:pPr>
      <w:r w:rsidRPr="006E2958">
        <w:rPr>
          <w:rFonts w:asciiTheme="minorHAnsi" w:hAnsiTheme="minorHAnsi" w:cstheme="minorHAnsi"/>
          <w:sz w:val="22"/>
          <w:szCs w:val="22"/>
        </w:rPr>
        <w:t>Medlemen (Foreldre/førese</w:t>
      </w:r>
      <w:r w:rsidR="00B23E11" w:rsidRPr="006E2958">
        <w:rPr>
          <w:rFonts w:asciiTheme="minorHAnsi" w:hAnsiTheme="minorHAnsi" w:cstheme="minorHAnsi"/>
          <w:sz w:val="22"/>
          <w:szCs w:val="22"/>
        </w:rPr>
        <w:t xml:space="preserve">tte) </w:t>
      </w:r>
      <w:r w:rsidRPr="006E2958">
        <w:rPr>
          <w:rFonts w:asciiTheme="minorHAnsi" w:hAnsiTheme="minorHAnsi" w:cstheme="minorHAnsi"/>
          <w:sz w:val="22"/>
          <w:szCs w:val="22"/>
        </w:rPr>
        <w:t>forpliktar</w:t>
      </w:r>
      <w:r w:rsidR="00B23E11" w:rsidRPr="006E2958">
        <w:rPr>
          <w:rFonts w:asciiTheme="minorHAnsi" w:hAnsiTheme="minorHAnsi" w:cstheme="minorHAnsi"/>
          <w:sz w:val="22"/>
          <w:szCs w:val="22"/>
        </w:rPr>
        <w:t xml:space="preserve"> seg til å delta på totalt 4 timer dugnad p</w:t>
      </w:r>
      <w:r w:rsidR="009D33E6" w:rsidRPr="006E2958">
        <w:rPr>
          <w:rFonts w:asciiTheme="minorHAnsi" w:hAnsiTheme="minorHAnsi" w:cstheme="minorHAnsi"/>
          <w:sz w:val="22"/>
          <w:szCs w:val="22"/>
        </w:rPr>
        <w:t>e</w:t>
      </w:r>
      <w:r w:rsidR="00B23E11" w:rsidRPr="006E2958">
        <w:rPr>
          <w:rFonts w:asciiTheme="minorHAnsi" w:hAnsiTheme="minorHAnsi" w:cstheme="minorHAnsi"/>
          <w:sz w:val="22"/>
          <w:szCs w:val="22"/>
        </w:rPr>
        <w:t xml:space="preserve">r barnehageår. </w:t>
      </w:r>
      <w:r w:rsidRPr="006E2958">
        <w:rPr>
          <w:rFonts w:asciiTheme="minorHAnsi" w:hAnsiTheme="minorHAnsi" w:cstheme="minorHAnsi"/>
          <w:sz w:val="22"/>
          <w:szCs w:val="22"/>
        </w:rPr>
        <w:t>Representantar</w:t>
      </w:r>
      <w:r w:rsidR="009D33E6" w:rsidRPr="006E2958">
        <w:rPr>
          <w:rFonts w:asciiTheme="minorHAnsi" w:hAnsiTheme="minorHAnsi" w:cstheme="minorHAnsi"/>
          <w:sz w:val="22"/>
          <w:szCs w:val="22"/>
        </w:rPr>
        <w:t xml:space="preserve"> i barnehagen sitt </w:t>
      </w:r>
      <w:r w:rsidRPr="006E2958">
        <w:rPr>
          <w:rFonts w:asciiTheme="minorHAnsi" w:hAnsiTheme="minorHAnsi" w:cstheme="minorHAnsi"/>
          <w:sz w:val="22"/>
          <w:szCs w:val="22"/>
        </w:rPr>
        <w:t>utval</w:t>
      </w:r>
      <w:r w:rsidR="00B23E11" w:rsidRPr="006E2958">
        <w:rPr>
          <w:rFonts w:asciiTheme="minorHAnsi" w:hAnsiTheme="minorHAnsi" w:cstheme="minorHAnsi"/>
          <w:sz w:val="22"/>
          <w:szCs w:val="22"/>
        </w:rPr>
        <w:t xml:space="preserve"> er frit</w:t>
      </w:r>
      <w:r w:rsidR="009D33E6" w:rsidRPr="006E2958">
        <w:rPr>
          <w:rFonts w:asciiTheme="minorHAnsi" w:hAnsiTheme="minorHAnsi" w:cstheme="minorHAnsi"/>
          <w:sz w:val="22"/>
          <w:szCs w:val="22"/>
        </w:rPr>
        <w:t>ekne</w:t>
      </w:r>
      <w:r w:rsidR="00B23E11" w:rsidRPr="006E2958">
        <w:rPr>
          <w:rFonts w:asciiTheme="minorHAnsi" w:hAnsiTheme="minorHAnsi" w:cstheme="minorHAnsi"/>
          <w:sz w:val="22"/>
          <w:szCs w:val="22"/>
        </w:rPr>
        <w:t xml:space="preserve"> for dugnad i den perioden de</w:t>
      </w:r>
      <w:r w:rsidR="009D33E6" w:rsidRPr="006E2958">
        <w:rPr>
          <w:rFonts w:asciiTheme="minorHAnsi" w:hAnsiTheme="minorHAnsi" w:cstheme="minorHAnsi"/>
          <w:sz w:val="22"/>
          <w:szCs w:val="22"/>
        </w:rPr>
        <w:t>i si</w:t>
      </w:r>
      <w:r w:rsidR="00C55A3E" w:rsidRPr="006E2958">
        <w:rPr>
          <w:rFonts w:asciiTheme="minorHAnsi" w:hAnsiTheme="minorHAnsi" w:cstheme="minorHAnsi"/>
          <w:sz w:val="22"/>
          <w:szCs w:val="22"/>
        </w:rPr>
        <w:t>t</w:t>
      </w:r>
      <w:r w:rsidR="00B23E11" w:rsidRPr="006E2958">
        <w:rPr>
          <w:rFonts w:asciiTheme="minorHAnsi" w:hAnsiTheme="minorHAnsi" w:cstheme="minorHAnsi"/>
          <w:sz w:val="22"/>
          <w:szCs w:val="22"/>
        </w:rPr>
        <w:t xml:space="preserve"> i </w:t>
      </w:r>
      <w:r w:rsidRPr="006E2958">
        <w:rPr>
          <w:rFonts w:asciiTheme="minorHAnsi" w:hAnsiTheme="minorHAnsi" w:cstheme="minorHAnsi"/>
          <w:sz w:val="22"/>
          <w:szCs w:val="22"/>
        </w:rPr>
        <w:t>utvalet. Foreldre/førese</w:t>
      </w:r>
      <w:r w:rsidR="00B23E11" w:rsidRPr="006E2958">
        <w:rPr>
          <w:rFonts w:asciiTheme="minorHAnsi" w:hAnsiTheme="minorHAnsi" w:cstheme="minorHAnsi"/>
          <w:sz w:val="22"/>
          <w:szCs w:val="22"/>
        </w:rPr>
        <w:t xml:space="preserve">tte som </w:t>
      </w:r>
      <w:r w:rsidRPr="006E2958">
        <w:rPr>
          <w:rFonts w:asciiTheme="minorHAnsi" w:hAnsiTheme="minorHAnsi" w:cstheme="minorHAnsi"/>
          <w:sz w:val="22"/>
          <w:szCs w:val="22"/>
        </w:rPr>
        <w:t>ikkje</w:t>
      </w:r>
      <w:r w:rsidR="00B23E11" w:rsidRPr="006E2958">
        <w:rPr>
          <w:rFonts w:asciiTheme="minorHAnsi" w:hAnsiTheme="minorHAnsi" w:cstheme="minorHAnsi"/>
          <w:sz w:val="22"/>
          <w:szCs w:val="22"/>
        </w:rPr>
        <w:t xml:space="preserve"> stiller opp på dugnad vil i</w:t>
      </w:r>
      <w:r w:rsidR="00234285" w:rsidRPr="006E2958">
        <w:rPr>
          <w:rFonts w:asciiTheme="minorHAnsi" w:hAnsiTheme="minorHAnsi" w:cstheme="minorHAnsi"/>
          <w:sz w:val="22"/>
          <w:szCs w:val="22"/>
        </w:rPr>
        <w:t xml:space="preserve"> </w:t>
      </w:r>
      <w:r w:rsidRPr="006E2958">
        <w:rPr>
          <w:rFonts w:asciiTheme="minorHAnsi" w:hAnsiTheme="minorHAnsi" w:cstheme="minorHAnsi"/>
          <w:sz w:val="22"/>
          <w:szCs w:val="22"/>
        </w:rPr>
        <w:t>leg</w:t>
      </w:r>
      <w:r w:rsidR="009D33E6" w:rsidRPr="006E2958">
        <w:rPr>
          <w:rFonts w:asciiTheme="minorHAnsi" w:hAnsiTheme="minorHAnsi" w:cstheme="minorHAnsi"/>
          <w:sz w:val="22"/>
          <w:szCs w:val="22"/>
        </w:rPr>
        <w:t>gj</w:t>
      </w:r>
      <w:r w:rsidRPr="006E2958">
        <w:rPr>
          <w:rFonts w:asciiTheme="minorHAnsi" w:hAnsiTheme="minorHAnsi" w:cstheme="minorHAnsi"/>
          <w:sz w:val="22"/>
          <w:szCs w:val="22"/>
        </w:rPr>
        <w:t>ast</w:t>
      </w:r>
      <w:r w:rsidR="00B23E11" w:rsidRPr="006E2958">
        <w:rPr>
          <w:rFonts w:asciiTheme="minorHAnsi" w:hAnsiTheme="minorHAnsi" w:cstheme="minorHAnsi"/>
          <w:sz w:val="22"/>
          <w:szCs w:val="22"/>
        </w:rPr>
        <w:t xml:space="preserve"> e</w:t>
      </w:r>
      <w:r w:rsidR="009D33E6" w:rsidRPr="006E2958">
        <w:rPr>
          <w:rFonts w:asciiTheme="minorHAnsi" w:hAnsiTheme="minorHAnsi" w:cstheme="minorHAnsi"/>
          <w:sz w:val="22"/>
          <w:szCs w:val="22"/>
        </w:rPr>
        <w:t>i</w:t>
      </w:r>
      <w:r w:rsidR="00B23E11" w:rsidRPr="006E2958">
        <w:rPr>
          <w:rFonts w:asciiTheme="minorHAnsi" w:hAnsiTheme="minorHAnsi" w:cstheme="minorHAnsi"/>
          <w:sz w:val="22"/>
          <w:szCs w:val="22"/>
        </w:rPr>
        <w:t>t gebyr på kr 250,</w:t>
      </w:r>
      <w:r w:rsidRPr="006E2958">
        <w:rPr>
          <w:rFonts w:asciiTheme="minorHAnsi" w:hAnsiTheme="minorHAnsi" w:cstheme="minorHAnsi"/>
          <w:sz w:val="22"/>
          <w:szCs w:val="22"/>
        </w:rPr>
        <w:t xml:space="preserve">- pr time. </w:t>
      </w:r>
      <w:r w:rsidR="009D33E6" w:rsidRPr="006E2958">
        <w:rPr>
          <w:rFonts w:asciiTheme="minorHAnsi" w:hAnsiTheme="minorHAnsi" w:cstheme="minorHAnsi"/>
          <w:sz w:val="22"/>
          <w:szCs w:val="22"/>
        </w:rPr>
        <w:t xml:space="preserve">Heile gebyret vil </w:t>
      </w:r>
      <w:r w:rsidRPr="006E2958">
        <w:rPr>
          <w:rFonts w:asciiTheme="minorHAnsi" w:hAnsiTheme="minorHAnsi" w:cstheme="minorHAnsi"/>
          <w:sz w:val="22"/>
          <w:szCs w:val="22"/>
        </w:rPr>
        <w:t>nytta</w:t>
      </w:r>
      <w:r w:rsidR="00B23E11" w:rsidRPr="006E2958">
        <w:rPr>
          <w:rFonts w:asciiTheme="minorHAnsi" w:hAnsiTheme="minorHAnsi" w:cstheme="minorHAnsi"/>
          <w:sz w:val="22"/>
          <w:szCs w:val="22"/>
        </w:rPr>
        <w:t>s</w:t>
      </w:r>
      <w:r w:rsidRPr="006E2958">
        <w:rPr>
          <w:rFonts w:asciiTheme="minorHAnsi" w:hAnsiTheme="minorHAnsi" w:cstheme="minorHAnsi"/>
          <w:sz w:val="22"/>
          <w:szCs w:val="22"/>
        </w:rPr>
        <w:t>t</w:t>
      </w:r>
      <w:r w:rsidR="00B23E11" w:rsidRPr="006E2958">
        <w:rPr>
          <w:rFonts w:asciiTheme="minorHAnsi" w:hAnsiTheme="minorHAnsi" w:cstheme="minorHAnsi"/>
          <w:sz w:val="22"/>
          <w:szCs w:val="22"/>
        </w:rPr>
        <w:t xml:space="preserve"> til </w:t>
      </w:r>
      <w:r w:rsidRPr="006E2958">
        <w:rPr>
          <w:rFonts w:asciiTheme="minorHAnsi" w:hAnsiTheme="minorHAnsi" w:cstheme="minorHAnsi"/>
          <w:sz w:val="22"/>
          <w:szCs w:val="22"/>
        </w:rPr>
        <w:t>vedlikehald</w:t>
      </w:r>
      <w:r w:rsidR="00B23E11" w:rsidRPr="006E2958">
        <w:rPr>
          <w:rFonts w:asciiTheme="minorHAnsi" w:hAnsiTheme="minorHAnsi" w:cstheme="minorHAnsi"/>
          <w:sz w:val="22"/>
          <w:szCs w:val="22"/>
        </w:rPr>
        <w:t xml:space="preserve"> av barnehagen. </w:t>
      </w:r>
      <w:r w:rsidRPr="006E2958">
        <w:rPr>
          <w:rFonts w:asciiTheme="minorHAnsi" w:hAnsiTheme="minorHAnsi" w:cstheme="minorHAnsi"/>
          <w:sz w:val="22"/>
          <w:szCs w:val="22"/>
        </w:rPr>
        <w:t>Manglande</w:t>
      </w:r>
      <w:r w:rsidR="00B23E11" w:rsidRPr="006E2958">
        <w:rPr>
          <w:rFonts w:asciiTheme="minorHAnsi" w:hAnsiTheme="minorHAnsi" w:cstheme="minorHAnsi"/>
          <w:sz w:val="22"/>
          <w:szCs w:val="22"/>
        </w:rPr>
        <w:t xml:space="preserve"> dugnad eller betaling av dugnadsgebyr vil kunne føre </w:t>
      </w:r>
      <w:r w:rsidR="009D33E6" w:rsidRPr="006E2958">
        <w:rPr>
          <w:rFonts w:asciiTheme="minorHAnsi" w:hAnsiTheme="minorHAnsi" w:cstheme="minorHAnsi"/>
          <w:sz w:val="22"/>
          <w:szCs w:val="22"/>
        </w:rPr>
        <w:t xml:space="preserve">til </w:t>
      </w:r>
      <w:r w:rsidRPr="006E2958">
        <w:rPr>
          <w:rFonts w:asciiTheme="minorHAnsi" w:hAnsiTheme="minorHAnsi" w:cstheme="minorHAnsi"/>
          <w:sz w:val="22"/>
          <w:szCs w:val="22"/>
        </w:rPr>
        <w:t>oppseiing</w:t>
      </w:r>
      <w:r w:rsidR="00B23E11" w:rsidRPr="006E2958">
        <w:rPr>
          <w:rFonts w:asciiTheme="minorHAnsi" w:hAnsiTheme="minorHAnsi" w:cstheme="minorHAnsi"/>
          <w:sz w:val="22"/>
          <w:szCs w:val="22"/>
        </w:rPr>
        <w:t xml:space="preserve"> av plass. </w:t>
      </w:r>
    </w:p>
    <w:p w:rsidR="00CF1F08" w:rsidRPr="006E2958" w:rsidRDefault="00CF1F08" w:rsidP="00CF1F08">
      <w:pPr>
        <w:pStyle w:val="Topptekst"/>
        <w:tabs>
          <w:tab w:val="clear" w:pos="4536"/>
          <w:tab w:val="clear" w:pos="9072"/>
          <w:tab w:val="left" w:pos="709"/>
        </w:tabs>
        <w:jc w:val="both"/>
        <w:rPr>
          <w:rFonts w:asciiTheme="minorHAnsi" w:hAnsiTheme="minorHAnsi" w:cstheme="minorHAnsi"/>
          <w:sz w:val="22"/>
          <w:szCs w:val="22"/>
        </w:rPr>
      </w:pPr>
    </w:p>
    <w:p w:rsidR="00CF1F08" w:rsidRPr="006E2958" w:rsidRDefault="00CF1F08" w:rsidP="00CF1F08">
      <w:pPr>
        <w:pStyle w:val="Topptekst"/>
        <w:tabs>
          <w:tab w:val="clear" w:pos="4536"/>
          <w:tab w:val="clear" w:pos="9072"/>
          <w:tab w:val="left" w:pos="709"/>
        </w:tabs>
        <w:jc w:val="both"/>
        <w:rPr>
          <w:rFonts w:asciiTheme="minorHAnsi" w:hAnsiTheme="minorHAnsi" w:cstheme="minorHAnsi"/>
          <w:b/>
          <w:sz w:val="22"/>
          <w:szCs w:val="22"/>
        </w:rPr>
      </w:pPr>
      <w:r w:rsidRPr="006E2958">
        <w:rPr>
          <w:rFonts w:asciiTheme="minorHAnsi" w:hAnsiTheme="minorHAnsi" w:cstheme="minorHAnsi"/>
          <w:b/>
          <w:sz w:val="22"/>
          <w:szCs w:val="22"/>
        </w:rPr>
        <w:t>1</w:t>
      </w:r>
      <w:r w:rsidR="00FF2CFC" w:rsidRPr="006E2958">
        <w:rPr>
          <w:rFonts w:asciiTheme="minorHAnsi" w:hAnsiTheme="minorHAnsi" w:cstheme="minorHAnsi"/>
          <w:b/>
          <w:sz w:val="22"/>
          <w:szCs w:val="22"/>
        </w:rPr>
        <w:t>7</w:t>
      </w:r>
      <w:r w:rsidR="0098035A">
        <w:rPr>
          <w:rFonts w:asciiTheme="minorHAnsi" w:hAnsiTheme="minorHAnsi" w:cstheme="minorHAnsi"/>
          <w:b/>
          <w:sz w:val="22"/>
          <w:szCs w:val="22"/>
        </w:rPr>
        <w:t xml:space="preserve">. </w:t>
      </w:r>
      <w:r w:rsidRPr="006E2958">
        <w:rPr>
          <w:rFonts w:asciiTheme="minorHAnsi" w:hAnsiTheme="minorHAnsi" w:cstheme="minorHAnsi"/>
          <w:b/>
          <w:sz w:val="22"/>
          <w:szCs w:val="22"/>
        </w:rPr>
        <w:t>Kommunikasjon</w:t>
      </w:r>
    </w:p>
    <w:p w:rsidR="00C55A3E" w:rsidRDefault="00CF1F08" w:rsidP="00E87C6B">
      <w:pPr>
        <w:pStyle w:val="Topptekst"/>
        <w:tabs>
          <w:tab w:val="clear" w:pos="4536"/>
          <w:tab w:val="clear" w:pos="9072"/>
          <w:tab w:val="left" w:pos="709"/>
        </w:tabs>
        <w:jc w:val="both"/>
        <w:rPr>
          <w:rFonts w:asciiTheme="minorHAnsi" w:hAnsiTheme="minorHAnsi" w:cstheme="minorHAnsi"/>
          <w:sz w:val="22"/>
          <w:szCs w:val="22"/>
        </w:rPr>
      </w:pPr>
      <w:r w:rsidRPr="006E2958">
        <w:rPr>
          <w:rFonts w:asciiTheme="minorHAnsi" w:hAnsiTheme="minorHAnsi" w:cstheme="minorHAnsi"/>
          <w:sz w:val="22"/>
          <w:szCs w:val="22"/>
        </w:rPr>
        <w:t>Barnehagen ha</w:t>
      </w:r>
      <w:r w:rsidR="00C55A3E" w:rsidRPr="006E2958">
        <w:rPr>
          <w:rFonts w:asciiTheme="minorHAnsi" w:hAnsiTheme="minorHAnsi" w:cstheme="minorHAnsi"/>
          <w:sz w:val="22"/>
          <w:szCs w:val="22"/>
        </w:rPr>
        <w:t>r til intensjon å kunne formidla beskjedar</w:t>
      </w:r>
      <w:r w:rsidRPr="006E2958">
        <w:rPr>
          <w:rFonts w:asciiTheme="minorHAnsi" w:hAnsiTheme="minorHAnsi" w:cstheme="minorHAnsi"/>
          <w:sz w:val="22"/>
          <w:szCs w:val="22"/>
        </w:rPr>
        <w:t xml:space="preserve">, </w:t>
      </w:r>
      <w:r w:rsidR="000D6F3D" w:rsidRPr="006E2958">
        <w:rPr>
          <w:rFonts w:asciiTheme="minorHAnsi" w:hAnsiTheme="minorHAnsi" w:cstheme="minorHAnsi"/>
          <w:sz w:val="22"/>
          <w:szCs w:val="22"/>
        </w:rPr>
        <w:t>innkallingar</w:t>
      </w:r>
      <w:r w:rsidRPr="006E2958">
        <w:rPr>
          <w:rFonts w:asciiTheme="minorHAnsi" w:hAnsiTheme="minorHAnsi" w:cstheme="minorHAnsi"/>
          <w:sz w:val="22"/>
          <w:szCs w:val="22"/>
        </w:rPr>
        <w:t xml:space="preserve"> til møter o</w:t>
      </w:r>
      <w:r w:rsidR="00C55A3E" w:rsidRPr="006E2958">
        <w:rPr>
          <w:rFonts w:asciiTheme="minorHAnsi" w:hAnsiTheme="minorHAnsi" w:cstheme="minorHAnsi"/>
          <w:sz w:val="22"/>
          <w:szCs w:val="22"/>
        </w:rPr>
        <w:t>sv. elektronisk. Styret og dagleg leia</w:t>
      </w:r>
      <w:r w:rsidRPr="006E2958">
        <w:rPr>
          <w:rFonts w:asciiTheme="minorHAnsi" w:hAnsiTheme="minorHAnsi" w:cstheme="minorHAnsi"/>
          <w:sz w:val="22"/>
          <w:szCs w:val="22"/>
        </w:rPr>
        <w:t xml:space="preserve">r vil utarbeide </w:t>
      </w:r>
      <w:r w:rsidR="000D6F3D" w:rsidRPr="006E2958">
        <w:rPr>
          <w:rFonts w:asciiTheme="minorHAnsi" w:hAnsiTheme="minorHAnsi" w:cstheme="minorHAnsi"/>
          <w:sz w:val="22"/>
          <w:szCs w:val="22"/>
        </w:rPr>
        <w:t>prosedyrar</w:t>
      </w:r>
      <w:r w:rsidRPr="006E2958">
        <w:rPr>
          <w:rFonts w:asciiTheme="minorHAnsi" w:hAnsiTheme="minorHAnsi" w:cstheme="minorHAnsi"/>
          <w:sz w:val="22"/>
          <w:szCs w:val="22"/>
        </w:rPr>
        <w:t xml:space="preserve"> for dette.</w:t>
      </w:r>
    </w:p>
    <w:p w:rsidR="00D80852" w:rsidRDefault="00D80852" w:rsidP="00E87C6B">
      <w:pPr>
        <w:pStyle w:val="Topptekst"/>
        <w:tabs>
          <w:tab w:val="clear" w:pos="4536"/>
          <w:tab w:val="clear" w:pos="9072"/>
          <w:tab w:val="left" w:pos="709"/>
        </w:tabs>
        <w:jc w:val="both"/>
        <w:rPr>
          <w:rFonts w:asciiTheme="minorHAnsi" w:hAnsiTheme="minorHAnsi" w:cstheme="minorHAnsi"/>
          <w:sz w:val="22"/>
          <w:szCs w:val="22"/>
        </w:rPr>
      </w:pPr>
    </w:p>
    <w:p w:rsidR="00D80852" w:rsidRPr="00B533A9" w:rsidRDefault="00D80852" w:rsidP="00E87C6B">
      <w:pPr>
        <w:pStyle w:val="Topptekst"/>
        <w:tabs>
          <w:tab w:val="clear" w:pos="4536"/>
          <w:tab w:val="clear" w:pos="9072"/>
          <w:tab w:val="left" w:pos="709"/>
        </w:tabs>
        <w:jc w:val="both"/>
        <w:rPr>
          <w:rFonts w:asciiTheme="minorHAnsi" w:hAnsiTheme="minorHAnsi" w:cstheme="minorHAnsi"/>
          <w:b/>
          <w:sz w:val="22"/>
          <w:szCs w:val="22"/>
        </w:rPr>
      </w:pPr>
      <w:r w:rsidRPr="00B533A9">
        <w:rPr>
          <w:rFonts w:asciiTheme="minorHAnsi" w:hAnsiTheme="minorHAnsi" w:cstheme="minorHAnsi"/>
          <w:b/>
          <w:sz w:val="22"/>
          <w:szCs w:val="22"/>
        </w:rPr>
        <w:t>§18  HM</w:t>
      </w:r>
      <w:r w:rsidR="00216BDE" w:rsidRPr="00B533A9">
        <w:rPr>
          <w:rFonts w:asciiTheme="minorHAnsi" w:hAnsiTheme="minorHAnsi" w:cstheme="minorHAnsi"/>
          <w:b/>
          <w:sz w:val="22"/>
          <w:szCs w:val="22"/>
        </w:rPr>
        <w:t>T</w:t>
      </w:r>
    </w:p>
    <w:p w:rsidR="00D80852" w:rsidRPr="00B533A9" w:rsidRDefault="00D80852" w:rsidP="00E87C6B">
      <w:pPr>
        <w:pStyle w:val="Topptekst"/>
        <w:tabs>
          <w:tab w:val="clear" w:pos="4536"/>
          <w:tab w:val="clear" w:pos="9072"/>
          <w:tab w:val="left" w:pos="709"/>
        </w:tabs>
        <w:jc w:val="both"/>
        <w:rPr>
          <w:rFonts w:asciiTheme="minorHAnsi" w:hAnsiTheme="minorHAnsi" w:cstheme="minorHAnsi"/>
          <w:sz w:val="22"/>
          <w:szCs w:val="22"/>
        </w:rPr>
      </w:pPr>
      <w:r w:rsidRPr="00B533A9">
        <w:rPr>
          <w:rFonts w:asciiTheme="minorHAnsi" w:hAnsiTheme="minorHAnsi" w:cstheme="minorHAnsi"/>
          <w:sz w:val="22"/>
          <w:szCs w:val="22"/>
        </w:rPr>
        <w:lastRenderedPageBreak/>
        <w:t>Barnehagen skal gjennomføra internkontroll etter gjeldande reglar og forskrifter. Det vises til programvar</w:t>
      </w:r>
      <w:r w:rsidR="00216BDE" w:rsidRPr="00B533A9">
        <w:rPr>
          <w:rFonts w:asciiTheme="minorHAnsi" w:hAnsiTheme="minorHAnsi" w:cstheme="minorHAnsi"/>
          <w:sz w:val="22"/>
          <w:szCs w:val="22"/>
        </w:rPr>
        <w:t>a</w:t>
      </w:r>
      <w:r w:rsidRPr="00B533A9">
        <w:rPr>
          <w:rFonts w:asciiTheme="minorHAnsi" w:hAnsiTheme="minorHAnsi" w:cstheme="minorHAnsi"/>
          <w:sz w:val="22"/>
          <w:szCs w:val="22"/>
        </w:rPr>
        <w:t xml:space="preserve"> for dokumentasjon av barnehagen sitt internkontrollsystem. Styret kan endre denne </w:t>
      </w:r>
      <w:r w:rsidR="00216BDE" w:rsidRPr="00B533A9">
        <w:rPr>
          <w:rFonts w:asciiTheme="minorHAnsi" w:hAnsiTheme="minorHAnsi" w:cstheme="minorHAnsi"/>
          <w:sz w:val="22"/>
          <w:szCs w:val="22"/>
        </w:rPr>
        <w:t>bestemminga.</w:t>
      </w:r>
    </w:p>
    <w:p w:rsidR="00C55A3E" w:rsidRPr="006E2958" w:rsidRDefault="00C55A3E" w:rsidP="00CF1F08">
      <w:pPr>
        <w:pStyle w:val="Topptekst"/>
        <w:tabs>
          <w:tab w:val="clear" w:pos="4536"/>
          <w:tab w:val="clear" w:pos="9072"/>
          <w:tab w:val="left" w:pos="709"/>
        </w:tabs>
        <w:rPr>
          <w:rFonts w:asciiTheme="minorHAnsi" w:hAnsiTheme="minorHAnsi" w:cstheme="minorHAnsi"/>
          <w:b/>
          <w:sz w:val="22"/>
          <w:szCs w:val="22"/>
        </w:rPr>
      </w:pPr>
    </w:p>
    <w:p w:rsidR="00B533A9" w:rsidRPr="00B533A9" w:rsidRDefault="00B533A9" w:rsidP="00B533A9">
      <w:pPr>
        <w:jc w:val="both"/>
        <w:rPr>
          <w:rFonts w:asciiTheme="minorHAnsi" w:hAnsiTheme="minorHAnsi" w:cstheme="minorHAnsi"/>
          <w:b/>
          <w:sz w:val="22"/>
          <w:szCs w:val="22"/>
        </w:rPr>
      </w:pPr>
      <w:r w:rsidRPr="00B533A9">
        <w:rPr>
          <w:rFonts w:asciiTheme="minorHAnsi" w:hAnsiTheme="minorHAnsi" w:cstheme="minorHAnsi"/>
          <w:b/>
          <w:sz w:val="22"/>
          <w:szCs w:val="22"/>
        </w:rPr>
        <w:t xml:space="preserve">19 § .  Eksklusjon </w:t>
      </w:r>
    </w:p>
    <w:p w:rsidR="00B533A9" w:rsidRPr="006E2958" w:rsidRDefault="00B533A9" w:rsidP="00B533A9">
      <w:pPr>
        <w:pStyle w:val="Brdtekst3"/>
        <w:rPr>
          <w:rFonts w:asciiTheme="minorHAnsi" w:hAnsiTheme="minorHAnsi" w:cstheme="minorHAnsi"/>
          <w:sz w:val="22"/>
          <w:szCs w:val="22"/>
        </w:rPr>
      </w:pPr>
      <w:r w:rsidRPr="00B533A9">
        <w:rPr>
          <w:rFonts w:asciiTheme="minorHAnsi" w:hAnsiTheme="minorHAnsi" w:cstheme="minorHAnsi"/>
          <w:sz w:val="22"/>
          <w:szCs w:val="22"/>
        </w:rPr>
        <w:t>Medlem som overskrid vedtektene eller lovleg fatta vedtak på årsmøte eller i styret, skal fyrste gong gjevast ei skriftleg åtvaring av samarbeidsutvalet. Ved framleis brot på vedtektene/vedtak, eller dersom brotet er særleg grovt, kan medlemsmøte med alminneleg fleirtal (meir enn halvparten av stemmene), ekskludere medlemen</w:t>
      </w:r>
      <w:r w:rsidRPr="00B533A9">
        <w:rPr>
          <w:rFonts w:asciiTheme="minorHAnsi" w:hAnsiTheme="minorHAnsi" w:cstheme="minorHAnsi"/>
          <w:color w:val="548DD4"/>
          <w:sz w:val="22"/>
          <w:szCs w:val="22"/>
        </w:rPr>
        <w:t>.</w:t>
      </w:r>
      <w:r w:rsidRPr="006E2958">
        <w:rPr>
          <w:rFonts w:asciiTheme="minorHAnsi" w:hAnsiTheme="minorHAnsi" w:cstheme="minorHAnsi"/>
          <w:sz w:val="22"/>
          <w:szCs w:val="22"/>
        </w:rPr>
        <w:t xml:space="preserve"> </w:t>
      </w:r>
    </w:p>
    <w:p w:rsidR="00B533A9" w:rsidRDefault="00B533A9" w:rsidP="00CF1F08">
      <w:pPr>
        <w:pStyle w:val="Topptekst"/>
        <w:tabs>
          <w:tab w:val="clear" w:pos="4536"/>
          <w:tab w:val="clear" w:pos="9072"/>
          <w:tab w:val="left" w:pos="709"/>
        </w:tabs>
        <w:rPr>
          <w:rFonts w:asciiTheme="minorHAnsi" w:hAnsiTheme="minorHAnsi" w:cstheme="minorHAnsi"/>
          <w:b/>
          <w:sz w:val="22"/>
          <w:szCs w:val="22"/>
        </w:rPr>
      </w:pPr>
    </w:p>
    <w:p w:rsidR="00216BDE" w:rsidRPr="00B533A9" w:rsidRDefault="0098035A" w:rsidP="00CF1F08">
      <w:pPr>
        <w:pStyle w:val="Topptekst"/>
        <w:tabs>
          <w:tab w:val="clear" w:pos="4536"/>
          <w:tab w:val="clear" w:pos="9072"/>
          <w:tab w:val="left" w:pos="709"/>
        </w:tabs>
        <w:rPr>
          <w:rFonts w:asciiTheme="minorHAnsi" w:hAnsiTheme="minorHAnsi" w:cstheme="minorHAnsi"/>
          <w:b/>
          <w:sz w:val="22"/>
          <w:szCs w:val="22"/>
        </w:rPr>
      </w:pPr>
      <w:r w:rsidRPr="00B533A9">
        <w:rPr>
          <w:rFonts w:asciiTheme="minorHAnsi" w:hAnsiTheme="minorHAnsi" w:cstheme="minorHAnsi"/>
          <w:b/>
          <w:sz w:val="22"/>
          <w:szCs w:val="22"/>
        </w:rPr>
        <w:t xml:space="preserve">19.  </w:t>
      </w:r>
      <w:r w:rsidR="00216BDE" w:rsidRPr="00B533A9">
        <w:rPr>
          <w:rFonts w:asciiTheme="minorHAnsi" w:hAnsiTheme="minorHAnsi" w:cstheme="minorHAnsi"/>
          <w:b/>
          <w:sz w:val="22"/>
          <w:szCs w:val="22"/>
        </w:rPr>
        <w:t>Vedtektsendringar</w:t>
      </w:r>
    </w:p>
    <w:p w:rsidR="0098035A" w:rsidRPr="00B533A9" w:rsidRDefault="0098035A" w:rsidP="00CF1F08">
      <w:pPr>
        <w:pStyle w:val="Topptekst"/>
        <w:tabs>
          <w:tab w:val="clear" w:pos="4536"/>
          <w:tab w:val="clear" w:pos="9072"/>
          <w:tab w:val="left" w:pos="709"/>
        </w:tabs>
        <w:rPr>
          <w:rFonts w:asciiTheme="minorHAnsi" w:hAnsiTheme="minorHAnsi" w:cstheme="minorHAnsi"/>
          <w:sz w:val="22"/>
          <w:szCs w:val="22"/>
        </w:rPr>
      </w:pPr>
      <w:r w:rsidRPr="00B533A9">
        <w:rPr>
          <w:rFonts w:asciiTheme="minorHAnsi" w:hAnsiTheme="minorHAnsi" w:cstheme="minorHAnsi"/>
          <w:sz w:val="22"/>
          <w:szCs w:val="22"/>
        </w:rPr>
        <w:t>Styret i barnehagen kan foreta endringar i barnehagevedtektene ved alminneleg fleirtal i styret.</w:t>
      </w:r>
    </w:p>
    <w:p w:rsidR="00216BDE" w:rsidRPr="0098035A" w:rsidRDefault="00216BDE" w:rsidP="00CF1F08">
      <w:pPr>
        <w:pStyle w:val="Topptekst"/>
        <w:tabs>
          <w:tab w:val="clear" w:pos="4536"/>
          <w:tab w:val="clear" w:pos="9072"/>
          <w:tab w:val="left" w:pos="709"/>
        </w:tabs>
        <w:rPr>
          <w:rFonts w:asciiTheme="minorHAnsi" w:hAnsiTheme="minorHAnsi" w:cstheme="minorHAnsi"/>
          <w:b/>
          <w:sz w:val="22"/>
          <w:szCs w:val="22"/>
        </w:rPr>
      </w:pPr>
    </w:p>
    <w:p w:rsidR="00CF1F08" w:rsidRPr="006E2958" w:rsidRDefault="0098035A" w:rsidP="00CF1F08">
      <w:pPr>
        <w:pStyle w:val="Topptekst"/>
        <w:tabs>
          <w:tab w:val="clear" w:pos="4536"/>
          <w:tab w:val="clear" w:pos="9072"/>
          <w:tab w:val="left" w:pos="709"/>
        </w:tabs>
        <w:rPr>
          <w:rFonts w:asciiTheme="minorHAnsi" w:hAnsiTheme="minorHAnsi" w:cstheme="minorHAnsi"/>
          <w:bCs/>
          <w:color w:val="000000"/>
          <w:sz w:val="22"/>
          <w:szCs w:val="22"/>
        </w:rPr>
      </w:pPr>
      <w:r>
        <w:rPr>
          <w:rFonts w:asciiTheme="minorHAnsi" w:hAnsiTheme="minorHAnsi" w:cstheme="minorHAnsi"/>
          <w:b/>
          <w:sz w:val="22"/>
          <w:szCs w:val="22"/>
        </w:rPr>
        <w:t xml:space="preserve">20. </w:t>
      </w:r>
      <w:r w:rsidR="00CF1F08" w:rsidRPr="006E2958">
        <w:rPr>
          <w:rFonts w:asciiTheme="minorHAnsi" w:hAnsiTheme="minorHAnsi" w:cstheme="minorHAnsi"/>
          <w:b/>
          <w:sz w:val="22"/>
          <w:szCs w:val="22"/>
        </w:rPr>
        <w:t>T</w:t>
      </w:r>
      <w:r w:rsidR="000D6F3D" w:rsidRPr="006E2958">
        <w:rPr>
          <w:rFonts w:asciiTheme="minorHAnsi" w:hAnsiTheme="minorHAnsi" w:cstheme="minorHAnsi"/>
          <w:b/>
          <w:sz w:val="22"/>
          <w:szCs w:val="22"/>
        </w:rPr>
        <w:t>eiings</w:t>
      </w:r>
      <w:r w:rsidR="00CF1F08" w:rsidRPr="006E2958">
        <w:rPr>
          <w:rFonts w:asciiTheme="minorHAnsi" w:hAnsiTheme="minorHAnsi" w:cstheme="minorHAnsi"/>
          <w:b/>
          <w:sz w:val="22"/>
          <w:szCs w:val="22"/>
        </w:rPr>
        <w:t>plikt og opplysningsplikt</w:t>
      </w:r>
      <w:r w:rsidR="00CF1F08" w:rsidRPr="006E2958">
        <w:rPr>
          <w:rFonts w:asciiTheme="minorHAnsi" w:hAnsiTheme="minorHAnsi" w:cstheme="minorHAnsi"/>
          <w:bCs/>
          <w:i/>
          <w:sz w:val="22"/>
          <w:szCs w:val="22"/>
        </w:rPr>
        <w:br/>
      </w:r>
      <w:r w:rsidR="00CF1F08" w:rsidRPr="006E2958">
        <w:rPr>
          <w:rFonts w:asciiTheme="minorHAnsi" w:hAnsiTheme="minorHAnsi" w:cstheme="minorHAnsi"/>
          <w:bCs/>
          <w:sz w:val="22"/>
          <w:szCs w:val="22"/>
        </w:rPr>
        <w:t xml:space="preserve">Alle </w:t>
      </w:r>
      <w:r w:rsidR="0022511D" w:rsidRPr="006E2958">
        <w:rPr>
          <w:rFonts w:asciiTheme="minorHAnsi" w:hAnsiTheme="minorHAnsi" w:cstheme="minorHAnsi"/>
          <w:bCs/>
          <w:sz w:val="22"/>
          <w:szCs w:val="22"/>
        </w:rPr>
        <w:t>tilse</w:t>
      </w:r>
      <w:r w:rsidR="00CF1F08" w:rsidRPr="006E2958">
        <w:rPr>
          <w:rFonts w:asciiTheme="minorHAnsi" w:hAnsiTheme="minorHAnsi" w:cstheme="minorHAnsi"/>
          <w:bCs/>
          <w:sz w:val="22"/>
          <w:szCs w:val="22"/>
        </w:rPr>
        <w:t>tte i barnehagen er pålagt t</w:t>
      </w:r>
      <w:r w:rsidR="000D6F3D" w:rsidRPr="006E2958">
        <w:rPr>
          <w:rFonts w:asciiTheme="minorHAnsi" w:hAnsiTheme="minorHAnsi" w:cstheme="minorHAnsi"/>
          <w:bCs/>
          <w:sz w:val="22"/>
          <w:szCs w:val="22"/>
        </w:rPr>
        <w:t>eiings</w:t>
      </w:r>
      <w:r w:rsidR="00CF1F08" w:rsidRPr="006E2958">
        <w:rPr>
          <w:rFonts w:asciiTheme="minorHAnsi" w:hAnsiTheme="minorHAnsi" w:cstheme="minorHAnsi"/>
          <w:bCs/>
          <w:sz w:val="22"/>
          <w:szCs w:val="22"/>
        </w:rPr>
        <w:t xml:space="preserve">plikt i </w:t>
      </w:r>
      <w:r w:rsidR="00C610BA" w:rsidRPr="006E2958">
        <w:rPr>
          <w:rFonts w:asciiTheme="minorHAnsi" w:hAnsiTheme="minorHAnsi" w:cstheme="minorHAnsi"/>
          <w:bCs/>
          <w:sz w:val="22"/>
          <w:szCs w:val="22"/>
        </w:rPr>
        <w:t>samhøve med</w:t>
      </w:r>
      <w:r w:rsidR="00C55A3E" w:rsidRPr="006E2958">
        <w:rPr>
          <w:rFonts w:asciiTheme="minorHAnsi" w:hAnsiTheme="minorHAnsi" w:cstheme="minorHAnsi"/>
          <w:bCs/>
          <w:sz w:val="22"/>
          <w:szCs w:val="22"/>
        </w:rPr>
        <w:t xml:space="preserve"> regla</w:t>
      </w:r>
      <w:r w:rsidR="00CF1F08" w:rsidRPr="006E2958">
        <w:rPr>
          <w:rFonts w:asciiTheme="minorHAnsi" w:hAnsiTheme="minorHAnsi" w:cstheme="minorHAnsi"/>
          <w:bCs/>
          <w:sz w:val="22"/>
          <w:szCs w:val="22"/>
        </w:rPr>
        <w:t>ne om t</w:t>
      </w:r>
      <w:r w:rsidR="000D6F3D" w:rsidRPr="006E2958">
        <w:rPr>
          <w:rFonts w:asciiTheme="minorHAnsi" w:hAnsiTheme="minorHAnsi" w:cstheme="minorHAnsi"/>
          <w:bCs/>
          <w:sz w:val="22"/>
          <w:szCs w:val="22"/>
        </w:rPr>
        <w:t>eiings</w:t>
      </w:r>
      <w:r w:rsidR="00CF1F08" w:rsidRPr="006E2958">
        <w:rPr>
          <w:rFonts w:asciiTheme="minorHAnsi" w:hAnsiTheme="minorHAnsi" w:cstheme="minorHAnsi"/>
          <w:bCs/>
          <w:sz w:val="22"/>
          <w:szCs w:val="22"/>
        </w:rPr>
        <w:t xml:space="preserve">plikt i § 13 til § 13f i </w:t>
      </w:r>
      <w:r w:rsidR="00CF1F08" w:rsidRPr="006E2958">
        <w:rPr>
          <w:rFonts w:asciiTheme="minorHAnsi" w:hAnsiTheme="minorHAnsi" w:cstheme="minorHAnsi"/>
          <w:bCs/>
          <w:color w:val="000000"/>
          <w:sz w:val="22"/>
          <w:szCs w:val="22"/>
        </w:rPr>
        <w:t>Lov om behandlingsmåten i forvaltningssaker (forvaltningslov</w:t>
      </w:r>
      <w:r w:rsidR="00B533A9">
        <w:rPr>
          <w:rFonts w:asciiTheme="minorHAnsi" w:hAnsiTheme="minorHAnsi" w:cstheme="minorHAnsi"/>
          <w:bCs/>
          <w:color w:val="000000"/>
          <w:sz w:val="22"/>
          <w:szCs w:val="22"/>
        </w:rPr>
        <w:t>a</w:t>
      </w:r>
      <w:r w:rsidR="00CF1F08" w:rsidRPr="006E2958">
        <w:rPr>
          <w:rFonts w:asciiTheme="minorHAnsi" w:hAnsiTheme="minorHAnsi" w:cstheme="minorHAnsi"/>
          <w:bCs/>
          <w:color w:val="000000"/>
          <w:sz w:val="22"/>
          <w:szCs w:val="22"/>
        </w:rPr>
        <w:t>).</w:t>
      </w:r>
    </w:p>
    <w:p w:rsidR="00240029" w:rsidRPr="006E2958" w:rsidRDefault="00CF1F08" w:rsidP="00CF1F08">
      <w:pPr>
        <w:pStyle w:val="Brdtekst"/>
        <w:rPr>
          <w:rFonts w:asciiTheme="minorHAnsi" w:hAnsiTheme="minorHAnsi" w:cstheme="minorHAnsi"/>
          <w:sz w:val="22"/>
          <w:szCs w:val="22"/>
        </w:rPr>
      </w:pPr>
      <w:r w:rsidRPr="006E2958">
        <w:rPr>
          <w:rFonts w:asciiTheme="minorHAnsi" w:hAnsiTheme="minorHAnsi" w:cstheme="minorHAnsi"/>
          <w:bCs/>
          <w:i/>
          <w:sz w:val="22"/>
          <w:szCs w:val="22"/>
        </w:rPr>
        <w:br/>
      </w:r>
      <w:r w:rsidRPr="006E2958">
        <w:rPr>
          <w:rFonts w:asciiTheme="minorHAnsi" w:hAnsiTheme="minorHAnsi" w:cstheme="minorHAnsi"/>
          <w:bCs/>
          <w:color w:val="000000"/>
          <w:sz w:val="22"/>
          <w:szCs w:val="22"/>
        </w:rPr>
        <w:t xml:space="preserve">Barnehagepersonalet, </w:t>
      </w:r>
      <w:r w:rsidR="00D654D9" w:rsidRPr="006E2958">
        <w:rPr>
          <w:rFonts w:asciiTheme="minorHAnsi" w:hAnsiTheme="minorHAnsi" w:cstheme="minorHAnsi"/>
          <w:bCs/>
          <w:color w:val="000000"/>
          <w:sz w:val="22"/>
          <w:szCs w:val="22"/>
        </w:rPr>
        <w:t>vanlegvis</w:t>
      </w:r>
      <w:r w:rsidR="00C55A3E" w:rsidRPr="006E2958">
        <w:rPr>
          <w:rFonts w:asciiTheme="minorHAnsi" w:hAnsiTheme="minorHAnsi" w:cstheme="minorHAnsi"/>
          <w:bCs/>
          <w:color w:val="000000"/>
          <w:sz w:val="22"/>
          <w:szCs w:val="22"/>
        </w:rPr>
        <w:t xml:space="preserve"> ved dagleg leiar</w:t>
      </w:r>
      <w:r w:rsidRPr="006E2958">
        <w:rPr>
          <w:rFonts w:asciiTheme="minorHAnsi" w:hAnsiTheme="minorHAnsi" w:cstheme="minorHAnsi"/>
          <w:bCs/>
          <w:color w:val="000000"/>
          <w:sz w:val="22"/>
          <w:szCs w:val="22"/>
        </w:rPr>
        <w:t>, har opplysningsplikt til sosial</w:t>
      </w:r>
      <w:r w:rsidR="00D654D9" w:rsidRPr="006E2958">
        <w:rPr>
          <w:rFonts w:asciiTheme="minorHAnsi" w:hAnsiTheme="minorHAnsi" w:cstheme="minorHAnsi"/>
          <w:bCs/>
          <w:color w:val="000000"/>
          <w:sz w:val="22"/>
          <w:szCs w:val="22"/>
        </w:rPr>
        <w:t>tenesta og barnevernstenesta</w:t>
      </w:r>
      <w:r w:rsidRPr="006E2958">
        <w:rPr>
          <w:rFonts w:asciiTheme="minorHAnsi" w:hAnsiTheme="minorHAnsi" w:cstheme="minorHAnsi"/>
          <w:bCs/>
          <w:color w:val="000000"/>
          <w:sz w:val="22"/>
          <w:szCs w:val="22"/>
        </w:rPr>
        <w:t xml:space="preserve">. Det </w:t>
      </w:r>
      <w:r w:rsidR="000B71E4" w:rsidRPr="006E2958">
        <w:rPr>
          <w:rFonts w:asciiTheme="minorHAnsi" w:hAnsiTheme="minorHAnsi" w:cstheme="minorHAnsi"/>
          <w:bCs/>
          <w:color w:val="000000"/>
          <w:sz w:val="22"/>
          <w:szCs w:val="22"/>
        </w:rPr>
        <w:t xml:space="preserve">vert vist </w:t>
      </w:r>
      <w:r w:rsidRPr="006E2958">
        <w:rPr>
          <w:rFonts w:asciiTheme="minorHAnsi" w:hAnsiTheme="minorHAnsi" w:cstheme="minorHAnsi"/>
          <w:bCs/>
          <w:color w:val="000000"/>
          <w:sz w:val="22"/>
          <w:szCs w:val="22"/>
        </w:rPr>
        <w:t xml:space="preserve">til § 21 og § 22 i Lov om </w:t>
      </w:r>
      <w:r w:rsidR="00D654D9" w:rsidRPr="006E2958">
        <w:rPr>
          <w:rFonts w:asciiTheme="minorHAnsi" w:hAnsiTheme="minorHAnsi" w:cstheme="minorHAnsi"/>
          <w:bCs/>
          <w:color w:val="000000"/>
          <w:sz w:val="22"/>
          <w:szCs w:val="22"/>
        </w:rPr>
        <w:t>barnehagar</w:t>
      </w:r>
      <w:r w:rsidRPr="006E2958">
        <w:rPr>
          <w:rFonts w:asciiTheme="minorHAnsi" w:hAnsiTheme="minorHAnsi" w:cstheme="minorHAnsi"/>
          <w:bCs/>
          <w:color w:val="000000"/>
          <w:sz w:val="22"/>
          <w:szCs w:val="22"/>
        </w:rPr>
        <w:t xml:space="preserve"> (barnehagelov</w:t>
      </w:r>
      <w:r w:rsidR="00B533A9">
        <w:rPr>
          <w:rFonts w:asciiTheme="minorHAnsi" w:hAnsiTheme="minorHAnsi" w:cstheme="minorHAnsi"/>
          <w:bCs/>
          <w:color w:val="000000"/>
          <w:sz w:val="22"/>
          <w:szCs w:val="22"/>
        </w:rPr>
        <w:t>a</w:t>
      </w:r>
      <w:r w:rsidRPr="006E2958">
        <w:rPr>
          <w:rFonts w:asciiTheme="minorHAnsi" w:hAnsiTheme="minorHAnsi" w:cstheme="minorHAnsi"/>
          <w:bCs/>
          <w:color w:val="000000"/>
          <w:sz w:val="22"/>
          <w:szCs w:val="22"/>
        </w:rPr>
        <w:t>).</w:t>
      </w:r>
    </w:p>
    <w:p w:rsidR="00240029" w:rsidRPr="00FF2CFC" w:rsidRDefault="00240029">
      <w:pPr>
        <w:rPr>
          <w:rFonts w:asciiTheme="minorHAnsi" w:hAnsiTheme="minorHAnsi" w:cstheme="minorHAnsi"/>
          <w:sz w:val="24"/>
          <w:szCs w:val="24"/>
        </w:rPr>
      </w:pPr>
    </w:p>
    <w:p w:rsidR="00240029" w:rsidRPr="00FF2CFC" w:rsidRDefault="00240029">
      <w:pPr>
        <w:jc w:val="both"/>
        <w:rPr>
          <w:rFonts w:asciiTheme="minorHAnsi" w:hAnsiTheme="minorHAnsi" w:cstheme="minorHAnsi"/>
          <w:sz w:val="24"/>
          <w:szCs w:val="24"/>
        </w:rPr>
      </w:pPr>
    </w:p>
    <w:p w:rsidR="00052871" w:rsidRPr="006E2958" w:rsidRDefault="00052871" w:rsidP="00052871">
      <w:pPr>
        <w:jc w:val="both"/>
        <w:rPr>
          <w:rFonts w:asciiTheme="minorHAnsi" w:hAnsiTheme="minorHAnsi" w:cstheme="minorHAnsi"/>
          <w:sz w:val="22"/>
          <w:szCs w:val="22"/>
        </w:rPr>
      </w:pPr>
    </w:p>
    <w:p w:rsidR="00240029" w:rsidRPr="00FF2CFC" w:rsidRDefault="00240029">
      <w:pPr>
        <w:jc w:val="both"/>
        <w:rPr>
          <w:rFonts w:asciiTheme="minorHAnsi" w:hAnsiTheme="minorHAnsi" w:cstheme="minorHAnsi"/>
          <w:sz w:val="24"/>
          <w:szCs w:val="24"/>
        </w:rPr>
      </w:pPr>
    </w:p>
    <w:p w:rsidR="00240029" w:rsidRPr="00FF2CFC" w:rsidRDefault="00240029">
      <w:pPr>
        <w:jc w:val="both"/>
        <w:rPr>
          <w:rFonts w:asciiTheme="minorHAnsi" w:hAnsiTheme="minorHAnsi" w:cstheme="minorHAnsi"/>
          <w:sz w:val="24"/>
          <w:szCs w:val="24"/>
        </w:rPr>
      </w:pPr>
    </w:p>
    <w:p w:rsidR="00240029" w:rsidRPr="00FF2CFC" w:rsidRDefault="00240029">
      <w:pPr>
        <w:jc w:val="both"/>
        <w:rPr>
          <w:rFonts w:asciiTheme="minorHAnsi" w:hAnsiTheme="minorHAnsi" w:cstheme="minorHAnsi"/>
          <w:sz w:val="24"/>
          <w:szCs w:val="24"/>
        </w:rPr>
      </w:pPr>
    </w:p>
    <w:p w:rsidR="00240029" w:rsidRPr="00FF2CFC" w:rsidRDefault="00240029">
      <w:pPr>
        <w:jc w:val="both"/>
        <w:rPr>
          <w:rFonts w:asciiTheme="minorHAnsi" w:hAnsiTheme="minorHAnsi" w:cstheme="minorHAnsi"/>
          <w:sz w:val="24"/>
          <w:szCs w:val="24"/>
        </w:rPr>
      </w:pPr>
    </w:p>
    <w:p w:rsidR="00240029" w:rsidRPr="00FF2CFC" w:rsidRDefault="00240029">
      <w:pPr>
        <w:rPr>
          <w:rFonts w:asciiTheme="minorHAnsi" w:hAnsiTheme="minorHAnsi" w:cstheme="minorHAnsi"/>
          <w:b/>
          <w:sz w:val="24"/>
          <w:szCs w:val="24"/>
        </w:rPr>
      </w:pPr>
    </w:p>
    <w:sectPr w:rsidR="00240029" w:rsidRPr="00FF2CFC" w:rsidSect="00813B41">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397"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922" w:rsidRDefault="00231922">
      <w:r>
        <w:separator/>
      </w:r>
    </w:p>
  </w:endnote>
  <w:endnote w:type="continuationSeparator" w:id="0">
    <w:p w:rsidR="00231922" w:rsidRDefault="0023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3E6" w:rsidRDefault="008B65E4">
    <w:pPr>
      <w:pStyle w:val="Bunntekst"/>
      <w:framePr w:wrap="around" w:vAnchor="text" w:hAnchor="margin" w:xAlign="right" w:y="1"/>
      <w:rPr>
        <w:rStyle w:val="Sidetall"/>
      </w:rPr>
    </w:pPr>
    <w:r>
      <w:rPr>
        <w:rStyle w:val="Sidetall"/>
      </w:rPr>
      <w:fldChar w:fldCharType="begin"/>
    </w:r>
    <w:r w:rsidR="009D33E6">
      <w:rPr>
        <w:rStyle w:val="Sidetall"/>
      </w:rPr>
      <w:instrText xml:space="preserve">PAGE  </w:instrText>
    </w:r>
    <w:r>
      <w:rPr>
        <w:rStyle w:val="Sidetall"/>
      </w:rPr>
      <w:fldChar w:fldCharType="separate"/>
    </w:r>
    <w:r w:rsidR="009D33E6">
      <w:rPr>
        <w:rStyle w:val="Sidetall"/>
        <w:noProof/>
      </w:rPr>
      <w:t>1</w:t>
    </w:r>
    <w:r>
      <w:rPr>
        <w:rStyle w:val="Sidetall"/>
      </w:rPr>
      <w:fldChar w:fldCharType="end"/>
    </w:r>
  </w:p>
  <w:p w:rsidR="009D33E6" w:rsidRDefault="009D33E6">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3E6" w:rsidRDefault="008B65E4">
    <w:pPr>
      <w:pStyle w:val="Bunntekst"/>
      <w:framePr w:wrap="around" w:vAnchor="text" w:hAnchor="margin" w:xAlign="right" w:y="1"/>
      <w:rPr>
        <w:rStyle w:val="Sidetall"/>
      </w:rPr>
    </w:pPr>
    <w:r>
      <w:rPr>
        <w:rStyle w:val="Sidetall"/>
      </w:rPr>
      <w:fldChar w:fldCharType="begin"/>
    </w:r>
    <w:r w:rsidR="009D33E6">
      <w:rPr>
        <w:rStyle w:val="Sidetall"/>
      </w:rPr>
      <w:instrText xml:space="preserve">PAGE  </w:instrText>
    </w:r>
    <w:r>
      <w:rPr>
        <w:rStyle w:val="Sidetall"/>
      </w:rPr>
      <w:fldChar w:fldCharType="separate"/>
    </w:r>
    <w:r w:rsidR="00112C6A">
      <w:rPr>
        <w:rStyle w:val="Sidetall"/>
        <w:noProof/>
      </w:rPr>
      <w:t>3</w:t>
    </w:r>
    <w:r>
      <w:rPr>
        <w:rStyle w:val="Sidetall"/>
      </w:rPr>
      <w:fldChar w:fldCharType="end"/>
    </w:r>
  </w:p>
  <w:p w:rsidR="009D33E6" w:rsidRDefault="009D33E6">
    <w:pPr>
      <w:pStyle w:val="Bunn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D35" w:rsidRDefault="00BA1D3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922" w:rsidRDefault="00231922">
      <w:r>
        <w:separator/>
      </w:r>
    </w:p>
  </w:footnote>
  <w:footnote w:type="continuationSeparator" w:id="0">
    <w:p w:rsidR="00231922" w:rsidRDefault="00231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D35" w:rsidRDefault="00BA1D3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3E6" w:rsidRDefault="00231922" w:rsidP="00813B41">
    <w:pPr>
      <w:pStyle w:val="Topptekst"/>
    </w:pPr>
    <w:r>
      <w:rPr>
        <w:noProof/>
        <w:lang w:val="nb-N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4.65pt;margin-top:6.55pt;width:57.6pt;height:29.5pt;z-index:-251658752;visibility:visible" wrapcoords="-281 0 -281 21046 21600 21046 21600 0 -281 0" o:allowincell="f">
          <v:imagedata r:id="rId1" o:title=""/>
          <w10:wrap type="through"/>
        </v:shape>
        <o:OLEObject Type="Embed" ProgID="Word.Picture.8" ShapeID="_x0000_s2050" DrawAspect="Content" ObjectID="_1653799405" r:id="rId2"/>
      </w:object>
    </w:r>
    <w:r w:rsidR="009D33E6">
      <w:tab/>
    </w:r>
  </w:p>
  <w:p w:rsidR="00013B93" w:rsidRPr="00BA1D35" w:rsidRDefault="008C5713" w:rsidP="00813B41">
    <w:pPr>
      <w:pStyle w:val="Topptekst"/>
      <w:rPr>
        <w:b/>
        <w:sz w:val="24"/>
        <w:szCs w:val="24"/>
        <w:lang w:val="nb-N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13B41">
      <w:rPr>
        <w:b/>
        <w:color w:val="548DD4" w:themeColor="text2" w:themeTint="99"/>
        <w:sz w:val="44"/>
        <w:szCs w:val="44"/>
        <w:lang w:val="nb-N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VEDTEKTER</w:t>
    </w:r>
    <w:r w:rsidRPr="00813B41">
      <w:rPr>
        <w:b/>
        <w:color w:val="4BACC6" w:themeColor="accent5"/>
        <w:sz w:val="44"/>
        <w:szCs w:val="44"/>
        <w:lang w:val="nb-N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BA1D35">
      <w:rPr>
        <w:b/>
        <w:sz w:val="24"/>
        <w:szCs w:val="24"/>
        <w:lang w:val="nb-NO"/>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godkjent 11.02.19, revidert 04.06.20</w:t>
    </w:r>
  </w:p>
  <w:p w:rsidR="00612A90" w:rsidRDefault="00813B41" w:rsidP="00813B41">
    <w:pPr>
      <w:pStyle w:val="Topptekst"/>
      <w:rPr>
        <w:lang w:val="nb-NO"/>
      </w:rPr>
    </w:pPr>
    <w:r>
      <w:rPr>
        <w:lang w:val="nb-NO"/>
      </w:rPr>
      <w:tab/>
    </w:r>
    <w:r>
      <w:rPr>
        <w:lang w:val="nb-NO"/>
      </w:rPr>
      <w:tab/>
    </w:r>
    <w:bookmarkStart w:id="1" w:name="_GoBack"/>
    <w:bookmarkEnd w:id="1"/>
  </w:p>
  <w:p w:rsidR="009D33E6" w:rsidRPr="00612A90" w:rsidRDefault="009D33E6" w:rsidP="00813B41">
    <w:pPr>
      <w:pStyle w:val="Topptekst"/>
      <w:rPr>
        <w:lang w:val="nb-N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D35" w:rsidRDefault="00BA1D3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986"/>
    <w:multiLevelType w:val="hybridMultilevel"/>
    <w:tmpl w:val="AED477C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6064DAE"/>
    <w:multiLevelType w:val="hybridMultilevel"/>
    <w:tmpl w:val="E5E2BC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6A05F41"/>
    <w:multiLevelType w:val="hybridMultilevel"/>
    <w:tmpl w:val="7D5225B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F8C32FA"/>
    <w:multiLevelType w:val="hybridMultilevel"/>
    <w:tmpl w:val="0712BC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3752497"/>
    <w:multiLevelType w:val="hybridMultilevel"/>
    <w:tmpl w:val="0FF6CE66"/>
    <w:lvl w:ilvl="0" w:tplc="88C0AA84">
      <w:start w:val="2"/>
      <w:numFmt w:val="lowerLetter"/>
      <w:lvlText w:val="%1)"/>
      <w:lvlJc w:val="left"/>
      <w:pPr>
        <w:tabs>
          <w:tab w:val="num" w:pos="1068"/>
        </w:tabs>
        <w:ind w:left="1068" w:hanging="360"/>
      </w:pPr>
      <w:rPr>
        <w:rFonts w:hint="default"/>
      </w:rPr>
    </w:lvl>
    <w:lvl w:ilvl="1" w:tplc="04140019" w:tentative="1">
      <w:start w:val="1"/>
      <w:numFmt w:val="lowerLetter"/>
      <w:lvlText w:val="%2."/>
      <w:lvlJc w:val="left"/>
      <w:pPr>
        <w:tabs>
          <w:tab w:val="num" w:pos="1788"/>
        </w:tabs>
        <w:ind w:left="1788" w:hanging="360"/>
      </w:pPr>
    </w:lvl>
    <w:lvl w:ilvl="2" w:tplc="0414001B" w:tentative="1">
      <w:start w:val="1"/>
      <w:numFmt w:val="lowerRoman"/>
      <w:lvlText w:val="%3."/>
      <w:lvlJc w:val="right"/>
      <w:pPr>
        <w:tabs>
          <w:tab w:val="num" w:pos="2508"/>
        </w:tabs>
        <w:ind w:left="2508" w:hanging="180"/>
      </w:pPr>
    </w:lvl>
    <w:lvl w:ilvl="3" w:tplc="0414000F" w:tentative="1">
      <w:start w:val="1"/>
      <w:numFmt w:val="decimal"/>
      <w:lvlText w:val="%4."/>
      <w:lvlJc w:val="left"/>
      <w:pPr>
        <w:tabs>
          <w:tab w:val="num" w:pos="3228"/>
        </w:tabs>
        <w:ind w:left="3228" w:hanging="360"/>
      </w:pPr>
    </w:lvl>
    <w:lvl w:ilvl="4" w:tplc="04140019" w:tentative="1">
      <w:start w:val="1"/>
      <w:numFmt w:val="lowerLetter"/>
      <w:lvlText w:val="%5."/>
      <w:lvlJc w:val="left"/>
      <w:pPr>
        <w:tabs>
          <w:tab w:val="num" w:pos="3948"/>
        </w:tabs>
        <w:ind w:left="3948" w:hanging="360"/>
      </w:pPr>
    </w:lvl>
    <w:lvl w:ilvl="5" w:tplc="0414001B" w:tentative="1">
      <w:start w:val="1"/>
      <w:numFmt w:val="lowerRoman"/>
      <w:lvlText w:val="%6."/>
      <w:lvlJc w:val="right"/>
      <w:pPr>
        <w:tabs>
          <w:tab w:val="num" w:pos="4668"/>
        </w:tabs>
        <w:ind w:left="4668" w:hanging="180"/>
      </w:pPr>
    </w:lvl>
    <w:lvl w:ilvl="6" w:tplc="0414000F" w:tentative="1">
      <w:start w:val="1"/>
      <w:numFmt w:val="decimal"/>
      <w:lvlText w:val="%7."/>
      <w:lvlJc w:val="left"/>
      <w:pPr>
        <w:tabs>
          <w:tab w:val="num" w:pos="5388"/>
        </w:tabs>
        <w:ind w:left="5388" w:hanging="360"/>
      </w:pPr>
    </w:lvl>
    <w:lvl w:ilvl="7" w:tplc="04140019" w:tentative="1">
      <w:start w:val="1"/>
      <w:numFmt w:val="lowerLetter"/>
      <w:lvlText w:val="%8."/>
      <w:lvlJc w:val="left"/>
      <w:pPr>
        <w:tabs>
          <w:tab w:val="num" w:pos="6108"/>
        </w:tabs>
        <w:ind w:left="6108" w:hanging="360"/>
      </w:pPr>
    </w:lvl>
    <w:lvl w:ilvl="8" w:tplc="0414001B" w:tentative="1">
      <w:start w:val="1"/>
      <w:numFmt w:val="lowerRoman"/>
      <w:lvlText w:val="%9."/>
      <w:lvlJc w:val="right"/>
      <w:pPr>
        <w:tabs>
          <w:tab w:val="num" w:pos="6828"/>
        </w:tabs>
        <w:ind w:left="6828" w:hanging="180"/>
      </w:pPr>
    </w:lvl>
  </w:abstractNum>
  <w:abstractNum w:abstractNumId="5" w15:restartNumberingAfterBreak="0">
    <w:nsid w:val="153D0B70"/>
    <w:multiLevelType w:val="hybridMultilevel"/>
    <w:tmpl w:val="0B38DB3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5B444DD"/>
    <w:multiLevelType w:val="singleLevel"/>
    <w:tmpl w:val="47A4B5D2"/>
    <w:lvl w:ilvl="0">
      <w:start w:val="1"/>
      <w:numFmt w:val="decimal"/>
      <w:lvlText w:val="%1."/>
      <w:lvlJc w:val="left"/>
      <w:pPr>
        <w:tabs>
          <w:tab w:val="num" w:pos="1065"/>
        </w:tabs>
        <w:ind w:left="1065" w:hanging="360"/>
      </w:pPr>
      <w:rPr>
        <w:rFonts w:hint="default"/>
      </w:rPr>
    </w:lvl>
  </w:abstractNum>
  <w:abstractNum w:abstractNumId="7" w15:restartNumberingAfterBreak="0">
    <w:nsid w:val="2AD90D53"/>
    <w:multiLevelType w:val="hybridMultilevel"/>
    <w:tmpl w:val="17D244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9EF5755"/>
    <w:multiLevelType w:val="hybridMultilevel"/>
    <w:tmpl w:val="99E6B9DE"/>
    <w:lvl w:ilvl="0" w:tplc="76AAD8EE">
      <w:start w:val="1"/>
      <w:numFmt w:val="lowerLetter"/>
      <w:lvlText w:val="%1)"/>
      <w:lvlJc w:val="left"/>
      <w:pPr>
        <w:tabs>
          <w:tab w:val="num" w:pos="1776"/>
        </w:tabs>
        <w:ind w:left="1776" w:hanging="360"/>
      </w:pPr>
      <w:rPr>
        <w:rFonts w:hint="default"/>
      </w:rPr>
    </w:lvl>
    <w:lvl w:ilvl="1" w:tplc="04140019" w:tentative="1">
      <w:start w:val="1"/>
      <w:numFmt w:val="lowerLetter"/>
      <w:lvlText w:val="%2."/>
      <w:lvlJc w:val="left"/>
      <w:pPr>
        <w:tabs>
          <w:tab w:val="num" w:pos="2496"/>
        </w:tabs>
        <w:ind w:left="2496" w:hanging="360"/>
      </w:pPr>
    </w:lvl>
    <w:lvl w:ilvl="2" w:tplc="0414001B" w:tentative="1">
      <w:start w:val="1"/>
      <w:numFmt w:val="lowerRoman"/>
      <w:lvlText w:val="%3."/>
      <w:lvlJc w:val="right"/>
      <w:pPr>
        <w:tabs>
          <w:tab w:val="num" w:pos="3216"/>
        </w:tabs>
        <w:ind w:left="3216" w:hanging="180"/>
      </w:pPr>
    </w:lvl>
    <w:lvl w:ilvl="3" w:tplc="0414000F" w:tentative="1">
      <w:start w:val="1"/>
      <w:numFmt w:val="decimal"/>
      <w:lvlText w:val="%4."/>
      <w:lvlJc w:val="left"/>
      <w:pPr>
        <w:tabs>
          <w:tab w:val="num" w:pos="3936"/>
        </w:tabs>
        <w:ind w:left="3936" w:hanging="360"/>
      </w:pPr>
    </w:lvl>
    <w:lvl w:ilvl="4" w:tplc="04140019" w:tentative="1">
      <w:start w:val="1"/>
      <w:numFmt w:val="lowerLetter"/>
      <w:lvlText w:val="%5."/>
      <w:lvlJc w:val="left"/>
      <w:pPr>
        <w:tabs>
          <w:tab w:val="num" w:pos="4656"/>
        </w:tabs>
        <w:ind w:left="4656" w:hanging="360"/>
      </w:pPr>
    </w:lvl>
    <w:lvl w:ilvl="5" w:tplc="0414001B" w:tentative="1">
      <w:start w:val="1"/>
      <w:numFmt w:val="lowerRoman"/>
      <w:lvlText w:val="%6."/>
      <w:lvlJc w:val="right"/>
      <w:pPr>
        <w:tabs>
          <w:tab w:val="num" w:pos="5376"/>
        </w:tabs>
        <w:ind w:left="5376" w:hanging="180"/>
      </w:pPr>
    </w:lvl>
    <w:lvl w:ilvl="6" w:tplc="0414000F" w:tentative="1">
      <w:start w:val="1"/>
      <w:numFmt w:val="decimal"/>
      <w:lvlText w:val="%7."/>
      <w:lvlJc w:val="left"/>
      <w:pPr>
        <w:tabs>
          <w:tab w:val="num" w:pos="6096"/>
        </w:tabs>
        <w:ind w:left="6096" w:hanging="360"/>
      </w:pPr>
    </w:lvl>
    <w:lvl w:ilvl="7" w:tplc="04140019" w:tentative="1">
      <w:start w:val="1"/>
      <w:numFmt w:val="lowerLetter"/>
      <w:lvlText w:val="%8."/>
      <w:lvlJc w:val="left"/>
      <w:pPr>
        <w:tabs>
          <w:tab w:val="num" w:pos="6816"/>
        </w:tabs>
        <w:ind w:left="6816" w:hanging="360"/>
      </w:pPr>
    </w:lvl>
    <w:lvl w:ilvl="8" w:tplc="0414001B" w:tentative="1">
      <w:start w:val="1"/>
      <w:numFmt w:val="lowerRoman"/>
      <w:lvlText w:val="%9."/>
      <w:lvlJc w:val="right"/>
      <w:pPr>
        <w:tabs>
          <w:tab w:val="num" w:pos="7536"/>
        </w:tabs>
        <w:ind w:left="7536" w:hanging="180"/>
      </w:pPr>
    </w:lvl>
  </w:abstractNum>
  <w:abstractNum w:abstractNumId="9" w15:restartNumberingAfterBreak="0">
    <w:nsid w:val="4E9572F6"/>
    <w:multiLevelType w:val="hybridMultilevel"/>
    <w:tmpl w:val="5ABEB0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2F671FF"/>
    <w:multiLevelType w:val="singleLevel"/>
    <w:tmpl w:val="42869AAC"/>
    <w:lvl w:ilvl="0">
      <w:start w:val="1"/>
      <w:numFmt w:val="decimal"/>
      <w:lvlText w:val="%1."/>
      <w:lvlJc w:val="left"/>
      <w:pPr>
        <w:tabs>
          <w:tab w:val="num" w:pos="1065"/>
        </w:tabs>
        <w:ind w:left="1065" w:hanging="360"/>
      </w:pPr>
      <w:rPr>
        <w:rFonts w:hint="default"/>
      </w:rPr>
    </w:lvl>
  </w:abstractNum>
  <w:abstractNum w:abstractNumId="11" w15:restartNumberingAfterBreak="0">
    <w:nsid w:val="590D1D84"/>
    <w:multiLevelType w:val="hybridMultilevel"/>
    <w:tmpl w:val="0100DB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AA06803"/>
    <w:multiLevelType w:val="hybridMultilevel"/>
    <w:tmpl w:val="311C8488"/>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29412AF"/>
    <w:multiLevelType w:val="hybridMultilevel"/>
    <w:tmpl w:val="13749AB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7155415"/>
    <w:multiLevelType w:val="hybridMultilevel"/>
    <w:tmpl w:val="DA489B8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6C35095A"/>
    <w:multiLevelType w:val="hybridMultilevel"/>
    <w:tmpl w:val="19D432F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6D10B1C"/>
    <w:multiLevelType w:val="hybridMultilevel"/>
    <w:tmpl w:val="739A4A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D725C94"/>
    <w:multiLevelType w:val="hybridMultilevel"/>
    <w:tmpl w:val="548008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4"/>
  </w:num>
  <w:num w:numId="5">
    <w:abstractNumId w:val="15"/>
  </w:num>
  <w:num w:numId="6">
    <w:abstractNumId w:val="14"/>
  </w:num>
  <w:num w:numId="7">
    <w:abstractNumId w:val="0"/>
  </w:num>
  <w:num w:numId="8">
    <w:abstractNumId w:val="12"/>
  </w:num>
  <w:num w:numId="9">
    <w:abstractNumId w:val="5"/>
  </w:num>
  <w:num w:numId="10">
    <w:abstractNumId w:val="16"/>
  </w:num>
  <w:num w:numId="11">
    <w:abstractNumId w:val="1"/>
  </w:num>
  <w:num w:numId="12">
    <w:abstractNumId w:val="17"/>
  </w:num>
  <w:num w:numId="13">
    <w:abstractNumId w:val="13"/>
  </w:num>
  <w:num w:numId="14">
    <w:abstractNumId w:val="11"/>
  </w:num>
  <w:num w:numId="15">
    <w:abstractNumId w:val="3"/>
  </w:num>
  <w:num w:numId="16">
    <w:abstractNumId w:val="2"/>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528"/>
    <w:rsid w:val="00006CEF"/>
    <w:rsid w:val="00013B93"/>
    <w:rsid w:val="00021117"/>
    <w:rsid w:val="0002604A"/>
    <w:rsid w:val="000472B4"/>
    <w:rsid w:val="00052871"/>
    <w:rsid w:val="00076605"/>
    <w:rsid w:val="00083559"/>
    <w:rsid w:val="000A0FB7"/>
    <w:rsid w:val="000A6C14"/>
    <w:rsid w:val="000B71E4"/>
    <w:rsid w:val="000C3457"/>
    <w:rsid w:val="000C6843"/>
    <w:rsid w:val="000D2384"/>
    <w:rsid w:val="000D6F3D"/>
    <w:rsid w:val="000F0C42"/>
    <w:rsid w:val="000F21F9"/>
    <w:rsid w:val="000F4DB7"/>
    <w:rsid w:val="00110D79"/>
    <w:rsid w:val="00112C6A"/>
    <w:rsid w:val="00114FF8"/>
    <w:rsid w:val="00115F16"/>
    <w:rsid w:val="00135B34"/>
    <w:rsid w:val="001529BA"/>
    <w:rsid w:val="00155B26"/>
    <w:rsid w:val="00193C7D"/>
    <w:rsid w:val="00194199"/>
    <w:rsid w:val="00197C1B"/>
    <w:rsid w:val="001A0E4F"/>
    <w:rsid w:val="001A1F21"/>
    <w:rsid w:val="001A1F2D"/>
    <w:rsid w:val="001B69F2"/>
    <w:rsid w:val="001C211D"/>
    <w:rsid w:val="001C5816"/>
    <w:rsid w:val="001F2800"/>
    <w:rsid w:val="001F3501"/>
    <w:rsid w:val="002001A3"/>
    <w:rsid w:val="002060EE"/>
    <w:rsid w:val="00216BDE"/>
    <w:rsid w:val="002241B5"/>
    <w:rsid w:val="0022511D"/>
    <w:rsid w:val="00231922"/>
    <w:rsid w:val="00234285"/>
    <w:rsid w:val="00240029"/>
    <w:rsid w:val="002457E2"/>
    <w:rsid w:val="00252978"/>
    <w:rsid w:val="00276DEA"/>
    <w:rsid w:val="002C637C"/>
    <w:rsid w:val="00321CCA"/>
    <w:rsid w:val="00321D3F"/>
    <w:rsid w:val="003313DA"/>
    <w:rsid w:val="00334BCE"/>
    <w:rsid w:val="00341030"/>
    <w:rsid w:val="00344BB5"/>
    <w:rsid w:val="00345079"/>
    <w:rsid w:val="00362F01"/>
    <w:rsid w:val="003727D5"/>
    <w:rsid w:val="003A2A90"/>
    <w:rsid w:val="003B4A0F"/>
    <w:rsid w:val="003D0375"/>
    <w:rsid w:val="003F735E"/>
    <w:rsid w:val="00404E7E"/>
    <w:rsid w:val="00472D20"/>
    <w:rsid w:val="0049473D"/>
    <w:rsid w:val="00494CAF"/>
    <w:rsid w:val="004B7B1F"/>
    <w:rsid w:val="004C623C"/>
    <w:rsid w:val="004D474E"/>
    <w:rsid w:val="00517D77"/>
    <w:rsid w:val="00552A9F"/>
    <w:rsid w:val="00565294"/>
    <w:rsid w:val="00574CC4"/>
    <w:rsid w:val="00575485"/>
    <w:rsid w:val="005761BC"/>
    <w:rsid w:val="0059486A"/>
    <w:rsid w:val="005A7C65"/>
    <w:rsid w:val="005D4DCC"/>
    <w:rsid w:val="0060145F"/>
    <w:rsid w:val="00604A42"/>
    <w:rsid w:val="00612A90"/>
    <w:rsid w:val="006231D2"/>
    <w:rsid w:val="00647EF7"/>
    <w:rsid w:val="006A507D"/>
    <w:rsid w:val="006B3DB8"/>
    <w:rsid w:val="006C5F74"/>
    <w:rsid w:val="006E2958"/>
    <w:rsid w:val="006F3228"/>
    <w:rsid w:val="006F5280"/>
    <w:rsid w:val="00711341"/>
    <w:rsid w:val="007B228D"/>
    <w:rsid w:val="007C6C58"/>
    <w:rsid w:val="007D271C"/>
    <w:rsid w:val="007D30C0"/>
    <w:rsid w:val="007D62F0"/>
    <w:rsid w:val="00813B41"/>
    <w:rsid w:val="008164D3"/>
    <w:rsid w:val="0085590B"/>
    <w:rsid w:val="0086737D"/>
    <w:rsid w:val="0089474F"/>
    <w:rsid w:val="008A0674"/>
    <w:rsid w:val="008A5C88"/>
    <w:rsid w:val="008B55FD"/>
    <w:rsid w:val="008B65E4"/>
    <w:rsid w:val="008B7704"/>
    <w:rsid w:val="008C29F5"/>
    <w:rsid w:val="008C5713"/>
    <w:rsid w:val="008C5FA9"/>
    <w:rsid w:val="008E4327"/>
    <w:rsid w:val="008F4BD1"/>
    <w:rsid w:val="008F508D"/>
    <w:rsid w:val="008F7CCA"/>
    <w:rsid w:val="00915EE1"/>
    <w:rsid w:val="00917DFC"/>
    <w:rsid w:val="009202DB"/>
    <w:rsid w:val="00943CDD"/>
    <w:rsid w:val="00960E5C"/>
    <w:rsid w:val="0098035A"/>
    <w:rsid w:val="0099127D"/>
    <w:rsid w:val="00992A99"/>
    <w:rsid w:val="00993F33"/>
    <w:rsid w:val="009A71AA"/>
    <w:rsid w:val="009A722E"/>
    <w:rsid w:val="009C2F40"/>
    <w:rsid w:val="009D33E6"/>
    <w:rsid w:val="009E0E82"/>
    <w:rsid w:val="009F44CB"/>
    <w:rsid w:val="00A24528"/>
    <w:rsid w:val="00A312A8"/>
    <w:rsid w:val="00A33360"/>
    <w:rsid w:val="00A82A75"/>
    <w:rsid w:val="00AA058B"/>
    <w:rsid w:val="00AB225C"/>
    <w:rsid w:val="00AB565A"/>
    <w:rsid w:val="00AC0515"/>
    <w:rsid w:val="00AE3CD1"/>
    <w:rsid w:val="00AE48B3"/>
    <w:rsid w:val="00B23E11"/>
    <w:rsid w:val="00B3410E"/>
    <w:rsid w:val="00B369BA"/>
    <w:rsid w:val="00B41CE0"/>
    <w:rsid w:val="00B438FB"/>
    <w:rsid w:val="00B473A3"/>
    <w:rsid w:val="00B533A9"/>
    <w:rsid w:val="00B705B6"/>
    <w:rsid w:val="00B72815"/>
    <w:rsid w:val="00B74E01"/>
    <w:rsid w:val="00B7518C"/>
    <w:rsid w:val="00B80962"/>
    <w:rsid w:val="00B91972"/>
    <w:rsid w:val="00B92C08"/>
    <w:rsid w:val="00BA1D35"/>
    <w:rsid w:val="00BB5A6E"/>
    <w:rsid w:val="00BF1F69"/>
    <w:rsid w:val="00C2030C"/>
    <w:rsid w:val="00C451AF"/>
    <w:rsid w:val="00C508DA"/>
    <w:rsid w:val="00C55A3E"/>
    <w:rsid w:val="00C610BA"/>
    <w:rsid w:val="00C97DE0"/>
    <w:rsid w:val="00CC1CA9"/>
    <w:rsid w:val="00CF1F08"/>
    <w:rsid w:val="00CF3C52"/>
    <w:rsid w:val="00D04AB2"/>
    <w:rsid w:val="00D131A6"/>
    <w:rsid w:val="00D201B9"/>
    <w:rsid w:val="00D2573F"/>
    <w:rsid w:val="00D30CCE"/>
    <w:rsid w:val="00D32483"/>
    <w:rsid w:val="00D33153"/>
    <w:rsid w:val="00D570F2"/>
    <w:rsid w:val="00D654D9"/>
    <w:rsid w:val="00D80852"/>
    <w:rsid w:val="00D87E6F"/>
    <w:rsid w:val="00D93C83"/>
    <w:rsid w:val="00D96A7F"/>
    <w:rsid w:val="00DB70B1"/>
    <w:rsid w:val="00DD41BB"/>
    <w:rsid w:val="00DF5A88"/>
    <w:rsid w:val="00E004F9"/>
    <w:rsid w:val="00E5114D"/>
    <w:rsid w:val="00E667E3"/>
    <w:rsid w:val="00E70F18"/>
    <w:rsid w:val="00E756F5"/>
    <w:rsid w:val="00E87C6B"/>
    <w:rsid w:val="00EA1F63"/>
    <w:rsid w:val="00EB6EFC"/>
    <w:rsid w:val="00EC76F9"/>
    <w:rsid w:val="00F2628E"/>
    <w:rsid w:val="00F263C4"/>
    <w:rsid w:val="00F33686"/>
    <w:rsid w:val="00F40F66"/>
    <w:rsid w:val="00F474CB"/>
    <w:rsid w:val="00F524E7"/>
    <w:rsid w:val="00FC62F8"/>
    <w:rsid w:val="00FD512A"/>
    <w:rsid w:val="00FF0E88"/>
    <w:rsid w:val="00FF1DAB"/>
    <w:rsid w:val="00FF2CFC"/>
    <w:rsid w:val="00FF7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628A823"/>
  <w15:docId w15:val="{D3DE2610-B291-4F0B-ABE2-E99B9E34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473A3"/>
    <w:rPr>
      <w:lang w:val="nn-NO" w:eastAsia="nb-NO"/>
    </w:rPr>
  </w:style>
  <w:style w:type="paragraph" w:styleId="Overskrift1">
    <w:name w:val="heading 1"/>
    <w:basedOn w:val="Normal"/>
    <w:next w:val="Normal"/>
    <w:qFormat/>
    <w:rsid w:val="00B473A3"/>
    <w:pPr>
      <w:keepNext/>
      <w:ind w:firstLine="360"/>
      <w:outlineLvl w:val="0"/>
    </w:pPr>
    <w:rPr>
      <w:sz w:val="32"/>
    </w:rPr>
  </w:style>
  <w:style w:type="paragraph" w:styleId="Overskrift2">
    <w:name w:val="heading 2"/>
    <w:basedOn w:val="Normal"/>
    <w:next w:val="Normal"/>
    <w:qFormat/>
    <w:rsid w:val="00B473A3"/>
    <w:pPr>
      <w:keepNext/>
      <w:outlineLvl w:val="1"/>
    </w:pPr>
    <w:rPr>
      <w:sz w:val="24"/>
    </w:rPr>
  </w:style>
  <w:style w:type="paragraph" w:styleId="Overskrift3">
    <w:name w:val="heading 3"/>
    <w:basedOn w:val="Normal"/>
    <w:next w:val="Normal"/>
    <w:qFormat/>
    <w:rsid w:val="00B473A3"/>
    <w:pPr>
      <w:keepNext/>
      <w:jc w:val="both"/>
      <w:outlineLvl w:val="2"/>
    </w:pPr>
    <w:rPr>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B473A3"/>
    <w:pPr>
      <w:tabs>
        <w:tab w:val="center" w:pos="4536"/>
        <w:tab w:val="right" w:pos="9072"/>
      </w:tabs>
    </w:pPr>
  </w:style>
  <w:style w:type="paragraph" w:styleId="Bunntekst">
    <w:name w:val="footer"/>
    <w:basedOn w:val="Normal"/>
    <w:rsid w:val="00B473A3"/>
    <w:pPr>
      <w:tabs>
        <w:tab w:val="center" w:pos="4536"/>
        <w:tab w:val="right" w:pos="9072"/>
      </w:tabs>
    </w:pPr>
  </w:style>
  <w:style w:type="character" w:styleId="Sidetall">
    <w:name w:val="page number"/>
    <w:basedOn w:val="Standardskriftforavsnitt"/>
    <w:rsid w:val="00B473A3"/>
  </w:style>
  <w:style w:type="paragraph" w:styleId="Brdtekst">
    <w:name w:val="Body Text"/>
    <w:basedOn w:val="Normal"/>
    <w:rsid w:val="00B473A3"/>
    <w:rPr>
      <w:sz w:val="24"/>
    </w:rPr>
  </w:style>
  <w:style w:type="paragraph" w:styleId="Brdtekst2">
    <w:name w:val="Body Text 2"/>
    <w:basedOn w:val="Normal"/>
    <w:rsid w:val="00B473A3"/>
    <w:rPr>
      <w:b/>
      <w:sz w:val="24"/>
    </w:rPr>
  </w:style>
  <w:style w:type="paragraph" w:styleId="Brdtekst3">
    <w:name w:val="Body Text 3"/>
    <w:basedOn w:val="Normal"/>
    <w:rsid w:val="00B473A3"/>
    <w:pPr>
      <w:jc w:val="both"/>
    </w:pPr>
    <w:rPr>
      <w:sz w:val="24"/>
    </w:rPr>
  </w:style>
  <w:style w:type="paragraph" w:styleId="Bobletekst">
    <w:name w:val="Balloon Text"/>
    <w:basedOn w:val="Normal"/>
    <w:semiHidden/>
    <w:rsid w:val="003D0375"/>
    <w:rPr>
      <w:rFonts w:ascii="Tahoma" w:hAnsi="Tahoma" w:cs="Tahoma"/>
      <w:sz w:val="16"/>
      <w:szCs w:val="16"/>
    </w:rPr>
  </w:style>
  <w:style w:type="character" w:styleId="Merknadsreferanse">
    <w:name w:val="annotation reference"/>
    <w:semiHidden/>
    <w:rsid w:val="008C5FA9"/>
    <w:rPr>
      <w:sz w:val="16"/>
      <w:szCs w:val="16"/>
    </w:rPr>
  </w:style>
  <w:style w:type="paragraph" w:styleId="Merknadstekst">
    <w:name w:val="annotation text"/>
    <w:basedOn w:val="Normal"/>
    <w:semiHidden/>
    <w:rsid w:val="008C5FA9"/>
  </w:style>
  <w:style w:type="paragraph" w:styleId="Kommentaremne">
    <w:name w:val="annotation subject"/>
    <w:basedOn w:val="Merknadstekst"/>
    <w:next w:val="Merknadstekst"/>
    <w:semiHidden/>
    <w:rsid w:val="008C5FA9"/>
    <w:rPr>
      <w:b/>
      <w:bCs/>
    </w:rPr>
  </w:style>
  <w:style w:type="character" w:styleId="Hyperkobling">
    <w:name w:val="Hyperlink"/>
    <w:rsid w:val="00CF1F08"/>
    <w:rPr>
      <w:color w:val="0000FF"/>
      <w:u w:val="single"/>
    </w:rPr>
  </w:style>
  <w:style w:type="paragraph" w:styleId="NormalWeb">
    <w:name w:val="Normal (Web)"/>
    <w:basedOn w:val="Normal"/>
    <w:uiPriority w:val="99"/>
    <w:unhideWhenUsed/>
    <w:rsid w:val="00B23E11"/>
    <w:pPr>
      <w:spacing w:before="240" w:after="240"/>
    </w:pPr>
    <w:rPr>
      <w:sz w:val="24"/>
      <w:szCs w:val="24"/>
      <w:lang w:val="nb-NO"/>
    </w:rPr>
  </w:style>
  <w:style w:type="paragraph" w:styleId="Listeavsnitt">
    <w:name w:val="List Paragraph"/>
    <w:basedOn w:val="Normal"/>
    <w:uiPriority w:val="34"/>
    <w:qFormat/>
    <w:rsid w:val="007D30C0"/>
    <w:pPr>
      <w:ind w:left="720"/>
      <w:contextualSpacing/>
    </w:pPr>
  </w:style>
  <w:style w:type="paragraph" w:customStyle="1" w:styleId="mortaga">
    <w:name w:val="mortag_a"/>
    <w:basedOn w:val="Normal"/>
    <w:rsid w:val="00D570F2"/>
    <w:pPr>
      <w:spacing w:before="100" w:beforeAutospacing="1" w:after="100" w:afterAutospacing="1"/>
    </w:pPr>
    <w:rPr>
      <w:sz w:val="24"/>
      <w:szCs w:val="24"/>
      <w:lang w:val="nb-NO"/>
    </w:rPr>
  </w:style>
  <w:style w:type="table" w:styleId="Tabellrutenett">
    <w:name w:val="Table Grid"/>
    <w:basedOn w:val="Vanligtabell"/>
    <w:rsid w:val="000A0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622544">
      <w:bodyDiv w:val="1"/>
      <w:marLeft w:val="0"/>
      <w:marRight w:val="0"/>
      <w:marTop w:val="0"/>
      <w:marBottom w:val="0"/>
      <w:divBdr>
        <w:top w:val="none" w:sz="0" w:space="0" w:color="auto"/>
        <w:left w:val="none" w:sz="0" w:space="0" w:color="auto"/>
        <w:bottom w:val="none" w:sz="0" w:space="0" w:color="auto"/>
        <w:right w:val="none" w:sz="0" w:space="0" w:color="auto"/>
      </w:divBdr>
    </w:div>
    <w:div w:id="93155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1C25-95A4-49ED-951C-F7D911E6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1648</Words>
  <Characters>8736</Characters>
  <Application>Microsoft Office Word</Application>
  <DocSecurity>0</DocSecurity>
  <Lines>72</Lines>
  <Paragraphs>20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Paragraf 9</vt:lpstr>
      <vt:lpstr>Paragraf 9</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Paragraf 9</dc:title>
  <dc:creator>Maurtua Barnehage</dc:creator>
  <cp:lastModifiedBy>Svanhild Holme</cp:lastModifiedBy>
  <cp:revision>5</cp:revision>
  <cp:lastPrinted>2019-02-12T10:25:00Z</cp:lastPrinted>
  <dcterms:created xsi:type="dcterms:W3CDTF">2019-02-15T07:44:00Z</dcterms:created>
  <dcterms:modified xsi:type="dcterms:W3CDTF">2020-06-16T05:57:00Z</dcterms:modified>
</cp:coreProperties>
</file>